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11721" w14:textId="77777777" w:rsidR="0047565F" w:rsidRDefault="0047565F" w:rsidP="005564B7">
      <w:pPr>
        <w:spacing w:before="71"/>
        <w:ind w:right="2"/>
        <w:jc w:val="center"/>
        <w:rPr>
          <w:rFonts w:ascii="Arial" w:hAnsi="Arial" w:cs="Arial"/>
          <w:b/>
        </w:rPr>
      </w:pPr>
    </w:p>
    <w:p w14:paraId="0861015E" w14:textId="77777777" w:rsidR="005564B7" w:rsidRDefault="0047565F" w:rsidP="005564B7">
      <w:pPr>
        <w:spacing w:before="71"/>
        <w:ind w:right="2"/>
        <w:jc w:val="center"/>
        <w:rPr>
          <w:rFonts w:ascii="Arial" w:hAnsi="Arial" w:cs="Arial"/>
          <w:b/>
          <w:spacing w:val="-5"/>
        </w:rPr>
      </w:pPr>
      <w:r w:rsidRPr="005564B7">
        <w:rPr>
          <w:rFonts w:ascii="Arial" w:hAnsi="Arial" w:cs="Arial"/>
          <w:b/>
        </w:rPr>
        <w:t>PROTOCOLE</w:t>
      </w:r>
      <w:r w:rsidRPr="005564B7">
        <w:rPr>
          <w:rFonts w:ascii="Arial" w:hAnsi="Arial" w:cs="Arial"/>
          <w:b/>
          <w:spacing w:val="-4"/>
        </w:rPr>
        <w:t xml:space="preserve"> </w:t>
      </w:r>
      <w:r w:rsidR="005564B7">
        <w:rPr>
          <w:rFonts w:ascii="Arial" w:hAnsi="Arial" w:cs="Arial"/>
          <w:b/>
        </w:rPr>
        <w:t xml:space="preserve">D’INTERVENTION </w:t>
      </w:r>
      <w:r w:rsidRPr="005564B7">
        <w:rPr>
          <w:rFonts w:ascii="Arial" w:hAnsi="Arial" w:cs="Arial"/>
          <w:b/>
        </w:rPr>
        <w:t>COMMUN</w:t>
      </w:r>
      <w:r w:rsidRPr="005564B7">
        <w:rPr>
          <w:rFonts w:ascii="Arial" w:hAnsi="Arial" w:cs="Arial"/>
          <w:b/>
          <w:spacing w:val="-5"/>
        </w:rPr>
        <w:t xml:space="preserve"> </w:t>
      </w:r>
    </w:p>
    <w:p w14:paraId="0C7E255B" w14:textId="77777777" w:rsidR="005564B7" w:rsidRDefault="0047565F" w:rsidP="005564B7">
      <w:pPr>
        <w:spacing w:before="71"/>
        <w:ind w:right="2"/>
        <w:jc w:val="center"/>
        <w:rPr>
          <w:rFonts w:ascii="Arial" w:hAnsi="Arial" w:cs="Arial"/>
          <w:b/>
        </w:rPr>
      </w:pPr>
      <w:r w:rsidRPr="005564B7">
        <w:rPr>
          <w:rFonts w:ascii="Arial" w:hAnsi="Arial" w:cs="Arial"/>
          <w:b/>
        </w:rPr>
        <w:t>A</w:t>
      </w:r>
      <w:r w:rsidRPr="005564B7">
        <w:rPr>
          <w:rFonts w:ascii="Arial" w:hAnsi="Arial" w:cs="Arial"/>
          <w:b/>
          <w:spacing w:val="-4"/>
        </w:rPr>
        <w:t xml:space="preserve"> </w:t>
      </w:r>
      <w:r w:rsidRPr="005564B7">
        <w:rPr>
          <w:rFonts w:ascii="Arial" w:hAnsi="Arial" w:cs="Arial"/>
          <w:b/>
        </w:rPr>
        <w:t>TOUTES</w:t>
      </w:r>
      <w:r w:rsidRPr="005564B7">
        <w:rPr>
          <w:rFonts w:ascii="Arial" w:hAnsi="Arial" w:cs="Arial"/>
          <w:b/>
          <w:spacing w:val="-4"/>
        </w:rPr>
        <w:t xml:space="preserve"> </w:t>
      </w:r>
      <w:r w:rsidRPr="005564B7">
        <w:rPr>
          <w:rFonts w:ascii="Arial" w:hAnsi="Arial" w:cs="Arial"/>
          <w:b/>
        </w:rPr>
        <w:t>LES</w:t>
      </w:r>
      <w:r w:rsidRPr="005564B7">
        <w:rPr>
          <w:rFonts w:ascii="Arial" w:hAnsi="Arial" w:cs="Arial"/>
          <w:b/>
          <w:spacing w:val="-6"/>
        </w:rPr>
        <w:t xml:space="preserve"> </w:t>
      </w:r>
      <w:r w:rsidRPr="005564B7">
        <w:rPr>
          <w:rFonts w:ascii="Arial" w:hAnsi="Arial" w:cs="Arial"/>
          <w:b/>
        </w:rPr>
        <w:t>STRUCTURES DE</w:t>
      </w:r>
      <w:r w:rsidRPr="005564B7">
        <w:rPr>
          <w:rFonts w:ascii="Arial" w:hAnsi="Arial" w:cs="Arial"/>
          <w:b/>
          <w:spacing w:val="-4"/>
        </w:rPr>
        <w:t xml:space="preserve"> </w:t>
      </w:r>
      <w:r w:rsidRPr="005564B7">
        <w:rPr>
          <w:rFonts w:ascii="Arial" w:hAnsi="Arial" w:cs="Arial"/>
          <w:b/>
        </w:rPr>
        <w:t>L’EPSM</w:t>
      </w:r>
      <w:r w:rsidRPr="005564B7">
        <w:rPr>
          <w:rFonts w:ascii="Arial" w:hAnsi="Arial" w:cs="Arial"/>
          <w:b/>
          <w:spacing w:val="-5"/>
        </w:rPr>
        <w:t xml:space="preserve"> </w:t>
      </w:r>
      <w:r w:rsidR="005564B7">
        <w:rPr>
          <w:rFonts w:ascii="Arial" w:hAnsi="Arial" w:cs="Arial"/>
          <w:b/>
        </w:rPr>
        <w:t>DU FINISTERE SUD</w:t>
      </w:r>
    </w:p>
    <w:p w14:paraId="5E6BBBFE" w14:textId="77777777" w:rsidR="000F1020" w:rsidRPr="005564B7" w:rsidRDefault="0047565F">
      <w:pPr>
        <w:spacing w:before="71"/>
        <w:ind w:right="2"/>
        <w:jc w:val="center"/>
        <w:rPr>
          <w:rFonts w:ascii="Arial" w:hAnsi="Arial" w:cs="Arial"/>
          <w:b/>
        </w:rPr>
      </w:pPr>
      <w:r w:rsidRPr="005564B7">
        <w:rPr>
          <w:rFonts w:ascii="Arial" w:hAnsi="Arial" w:cs="Arial"/>
          <w:b/>
        </w:rPr>
        <w:t>ET PARTICULARITES</w:t>
      </w:r>
      <w:r w:rsidR="005564B7">
        <w:rPr>
          <w:rFonts w:ascii="Arial" w:hAnsi="Arial" w:cs="Arial"/>
          <w:b/>
        </w:rPr>
        <w:t xml:space="preserve"> POUR LES HOPITAUX DE JOUR</w:t>
      </w:r>
    </w:p>
    <w:p w14:paraId="6617F85B" w14:textId="77777777" w:rsidR="000F1020" w:rsidRPr="005564B7" w:rsidRDefault="0047565F" w:rsidP="00996B88">
      <w:pPr>
        <w:spacing w:before="1"/>
        <w:ind w:left="1" w:right="2"/>
        <w:jc w:val="center"/>
        <w:rPr>
          <w:rFonts w:ascii="Arial" w:hAnsi="Arial" w:cs="Arial"/>
          <w:b/>
        </w:rPr>
      </w:pPr>
      <w:r w:rsidRPr="005564B7">
        <w:rPr>
          <w:rFonts w:ascii="Arial" w:hAnsi="Arial" w:cs="Arial"/>
          <w:b/>
        </w:rPr>
        <w:t>ANNEXE 2</w:t>
      </w:r>
      <w:r w:rsidRPr="005564B7">
        <w:rPr>
          <w:rFonts w:ascii="Arial" w:hAnsi="Arial" w:cs="Arial"/>
          <w:b/>
          <w:spacing w:val="1"/>
        </w:rPr>
        <w:t xml:space="preserve"> </w:t>
      </w:r>
    </w:p>
    <w:p w14:paraId="409FA947" w14:textId="77777777" w:rsidR="000F1020" w:rsidRPr="005564B7" w:rsidRDefault="000F1020">
      <w:pPr>
        <w:pStyle w:val="Corpsdetexte"/>
        <w:rPr>
          <w:rFonts w:ascii="Arial" w:hAnsi="Arial" w:cs="Arial"/>
          <w:b/>
          <w:sz w:val="22"/>
        </w:rPr>
      </w:pPr>
    </w:p>
    <w:p w14:paraId="482DEA0D" w14:textId="77777777" w:rsidR="000F1020" w:rsidRPr="005564B7" w:rsidRDefault="0047565F">
      <w:pPr>
        <w:ind w:left="116"/>
        <w:jc w:val="both"/>
        <w:rPr>
          <w:rFonts w:ascii="Arial" w:hAnsi="Arial" w:cs="Arial"/>
          <w:b/>
        </w:rPr>
      </w:pPr>
      <w:r w:rsidRPr="005564B7">
        <w:rPr>
          <w:rFonts w:ascii="Arial" w:hAnsi="Arial" w:cs="Arial"/>
          <w:b/>
          <w:u w:val="single"/>
        </w:rPr>
        <w:t>Protocole</w:t>
      </w:r>
      <w:r w:rsidRPr="005564B7">
        <w:rPr>
          <w:rFonts w:ascii="Arial" w:hAnsi="Arial" w:cs="Arial"/>
          <w:b/>
          <w:spacing w:val="-2"/>
          <w:u w:val="single"/>
        </w:rPr>
        <w:t xml:space="preserve"> </w:t>
      </w:r>
      <w:r w:rsidRPr="005564B7">
        <w:rPr>
          <w:rFonts w:ascii="Arial" w:hAnsi="Arial" w:cs="Arial"/>
          <w:b/>
          <w:u w:val="single"/>
        </w:rPr>
        <w:t>d’intervention</w:t>
      </w:r>
      <w:r w:rsidRPr="005564B7">
        <w:rPr>
          <w:rFonts w:ascii="Arial" w:hAnsi="Arial" w:cs="Arial"/>
          <w:b/>
          <w:spacing w:val="-2"/>
          <w:u w:val="single"/>
        </w:rPr>
        <w:t xml:space="preserve"> </w:t>
      </w:r>
      <w:r w:rsidRPr="005564B7">
        <w:rPr>
          <w:rFonts w:ascii="Arial" w:hAnsi="Arial" w:cs="Arial"/>
          <w:b/>
          <w:u w:val="single"/>
        </w:rPr>
        <w:t>commun</w:t>
      </w:r>
      <w:r w:rsidRPr="005564B7">
        <w:rPr>
          <w:rFonts w:ascii="Arial" w:hAnsi="Arial" w:cs="Arial"/>
          <w:b/>
          <w:spacing w:val="-2"/>
          <w:u w:val="single"/>
        </w:rPr>
        <w:t xml:space="preserve"> </w:t>
      </w:r>
      <w:r w:rsidRPr="005564B7">
        <w:rPr>
          <w:rFonts w:ascii="Arial" w:hAnsi="Arial" w:cs="Arial"/>
          <w:b/>
          <w:u w:val="single"/>
        </w:rPr>
        <w:t>à</w:t>
      </w:r>
      <w:r w:rsidRPr="005564B7">
        <w:rPr>
          <w:rFonts w:ascii="Arial" w:hAnsi="Arial" w:cs="Arial"/>
          <w:b/>
          <w:spacing w:val="-2"/>
          <w:u w:val="single"/>
        </w:rPr>
        <w:t xml:space="preserve"> </w:t>
      </w:r>
      <w:r w:rsidRPr="005564B7">
        <w:rPr>
          <w:rFonts w:ascii="Arial" w:hAnsi="Arial" w:cs="Arial"/>
          <w:b/>
          <w:u w:val="single"/>
        </w:rPr>
        <w:t>toutes</w:t>
      </w:r>
      <w:r w:rsidRPr="005564B7">
        <w:rPr>
          <w:rFonts w:ascii="Arial" w:hAnsi="Arial" w:cs="Arial"/>
          <w:b/>
          <w:spacing w:val="-2"/>
          <w:u w:val="single"/>
        </w:rPr>
        <w:t xml:space="preserve"> </w:t>
      </w:r>
      <w:r w:rsidRPr="005564B7">
        <w:rPr>
          <w:rFonts w:ascii="Arial" w:hAnsi="Arial" w:cs="Arial"/>
          <w:b/>
          <w:u w:val="single"/>
        </w:rPr>
        <w:t>les</w:t>
      </w:r>
      <w:r w:rsidRPr="005564B7">
        <w:rPr>
          <w:rFonts w:ascii="Arial" w:hAnsi="Arial" w:cs="Arial"/>
          <w:b/>
          <w:spacing w:val="-2"/>
          <w:u w:val="single"/>
        </w:rPr>
        <w:t xml:space="preserve"> </w:t>
      </w:r>
      <w:r w:rsidRPr="005564B7">
        <w:rPr>
          <w:rFonts w:ascii="Arial" w:hAnsi="Arial" w:cs="Arial"/>
          <w:b/>
          <w:u w:val="single"/>
        </w:rPr>
        <w:t>structures</w:t>
      </w:r>
      <w:r w:rsidRPr="005564B7">
        <w:rPr>
          <w:rFonts w:ascii="Arial" w:hAnsi="Arial" w:cs="Arial"/>
          <w:b/>
          <w:spacing w:val="-1"/>
          <w:u w:val="single"/>
        </w:rPr>
        <w:t xml:space="preserve"> </w:t>
      </w:r>
      <w:r w:rsidRPr="005564B7">
        <w:rPr>
          <w:rFonts w:ascii="Arial" w:hAnsi="Arial" w:cs="Arial"/>
          <w:b/>
          <w:spacing w:val="-10"/>
          <w:u w:val="single"/>
        </w:rPr>
        <w:t>:</w:t>
      </w:r>
    </w:p>
    <w:p w14:paraId="2478C5B9" w14:textId="77777777" w:rsidR="000F1020" w:rsidRPr="005564B7" w:rsidRDefault="0047565F" w:rsidP="005564B7">
      <w:pPr>
        <w:pStyle w:val="Paragraphedeliste"/>
        <w:numPr>
          <w:ilvl w:val="0"/>
          <w:numId w:val="1"/>
        </w:numPr>
        <w:tabs>
          <w:tab w:val="left" w:pos="1196"/>
        </w:tabs>
        <w:spacing w:before="275"/>
        <w:ind w:right="119"/>
        <w:jc w:val="both"/>
        <w:rPr>
          <w:rFonts w:ascii="Arial" w:hAnsi="Arial" w:cs="Arial"/>
        </w:rPr>
      </w:pPr>
      <w:r w:rsidRPr="005564B7">
        <w:rPr>
          <w:rFonts w:ascii="Arial" w:hAnsi="Arial" w:cs="Arial"/>
        </w:rPr>
        <w:t>Bouche</w:t>
      </w:r>
      <w:r w:rsidRPr="005564B7">
        <w:rPr>
          <w:rFonts w:ascii="Arial" w:hAnsi="Arial" w:cs="Arial"/>
          <w:spacing w:val="-2"/>
        </w:rPr>
        <w:t xml:space="preserve"> </w:t>
      </w:r>
      <w:r w:rsidRPr="005564B7">
        <w:rPr>
          <w:rFonts w:ascii="Arial" w:hAnsi="Arial" w:cs="Arial"/>
        </w:rPr>
        <w:t>aération,</w:t>
      </w:r>
      <w:r w:rsidRPr="005564B7">
        <w:rPr>
          <w:rFonts w:ascii="Arial" w:hAnsi="Arial" w:cs="Arial"/>
          <w:spacing w:val="-2"/>
        </w:rPr>
        <w:t xml:space="preserve"> </w:t>
      </w:r>
      <w:r w:rsidRPr="005564B7">
        <w:rPr>
          <w:rFonts w:ascii="Arial" w:hAnsi="Arial" w:cs="Arial"/>
        </w:rPr>
        <w:t>angle</w:t>
      </w:r>
      <w:r w:rsidRPr="005564B7">
        <w:rPr>
          <w:rFonts w:ascii="Arial" w:hAnsi="Arial" w:cs="Arial"/>
          <w:spacing w:val="-3"/>
        </w:rPr>
        <w:t xml:space="preserve"> </w:t>
      </w:r>
      <w:r w:rsidRPr="005564B7">
        <w:rPr>
          <w:rFonts w:ascii="Arial" w:hAnsi="Arial" w:cs="Arial"/>
        </w:rPr>
        <w:t>de</w:t>
      </w:r>
      <w:r w:rsidRPr="005564B7">
        <w:rPr>
          <w:rFonts w:ascii="Arial" w:hAnsi="Arial" w:cs="Arial"/>
          <w:spacing w:val="-5"/>
        </w:rPr>
        <w:t xml:space="preserve"> </w:t>
      </w:r>
      <w:r w:rsidRPr="005564B7">
        <w:rPr>
          <w:rFonts w:ascii="Arial" w:hAnsi="Arial" w:cs="Arial"/>
        </w:rPr>
        <w:t>murs :</w:t>
      </w:r>
      <w:r w:rsidRPr="005564B7">
        <w:rPr>
          <w:rFonts w:ascii="Arial" w:hAnsi="Arial" w:cs="Arial"/>
          <w:spacing w:val="-2"/>
        </w:rPr>
        <w:t xml:space="preserve"> </w:t>
      </w:r>
      <w:r w:rsidRPr="005564B7">
        <w:rPr>
          <w:rFonts w:ascii="Arial" w:hAnsi="Arial" w:cs="Arial"/>
        </w:rPr>
        <w:t>à</w:t>
      </w:r>
      <w:r w:rsidRPr="005564B7">
        <w:rPr>
          <w:rFonts w:ascii="Arial" w:hAnsi="Arial" w:cs="Arial"/>
          <w:spacing w:val="-2"/>
        </w:rPr>
        <w:t xml:space="preserve"> </w:t>
      </w:r>
      <w:r w:rsidRPr="005564B7">
        <w:rPr>
          <w:rFonts w:ascii="Arial" w:hAnsi="Arial" w:cs="Arial"/>
        </w:rPr>
        <w:t>nettoyer</w:t>
      </w:r>
      <w:r w:rsidRPr="005564B7">
        <w:rPr>
          <w:rFonts w:ascii="Arial" w:hAnsi="Arial" w:cs="Arial"/>
          <w:spacing w:val="-2"/>
        </w:rPr>
        <w:t xml:space="preserve"> </w:t>
      </w:r>
      <w:r w:rsidRPr="005564B7">
        <w:rPr>
          <w:rFonts w:ascii="Arial" w:hAnsi="Arial" w:cs="Arial"/>
        </w:rPr>
        <w:t>4</w:t>
      </w:r>
      <w:r w:rsidRPr="005564B7">
        <w:rPr>
          <w:rFonts w:ascii="Arial" w:hAnsi="Arial" w:cs="Arial"/>
          <w:spacing w:val="-3"/>
        </w:rPr>
        <w:t xml:space="preserve"> </w:t>
      </w:r>
      <w:r w:rsidRPr="005564B7">
        <w:rPr>
          <w:rFonts w:ascii="Arial" w:hAnsi="Arial" w:cs="Arial"/>
        </w:rPr>
        <w:t>fois</w:t>
      </w:r>
      <w:r w:rsidRPr="005564B7">
        <w:rPr>
          <w:rFonts w:ascii="Arial" w:hAnsi="Arial" w:cs="Arial"/>
          <w:spacing w:val="-3"/>
        </w:rPr>
        <w:t xml:space="preserve"> </w:t>
      </w:r>
      <w:r w:rsidRPr="005564B7">
        <w:rPr>
          <w:rFonts w:ascii="Arial" w:hAnsi="Arial" w:cs="Arial"/>
        </w:rPr>
        <w:t>par</w:t>
      </w:r>
      <w:r w:rsidRPr="005564B7">
        <w:rPr>
          <w:rFonts w:ascii="Arial" w:hAnsi="Arial" w:cs="Arial"/>
          <w:spacing w:val="-4"/>
        </w:rPr>
        <w:t xml:space="preserve"> </w:t>
      </w:r>
      <w:r w:rsidRPr="005564B7">
        <w:rPr>
          <w:rFonts w:ascii="Arial" w:hAnsi="Arial" w:cs="Arial"/>
        </w:rPr>
        <w:t>an</w:t>
      </w:r>
      <w:r w:rsidRPr="005564B7">
        <w:rPr>
          <w:rFonts w:ascii="Arial" w:hAnsi="Arial" w:cs="Arial"/>
          <w:spacing w:val="-2"/>
        </w:rPr>
        <w:t xml:space="preserve"> </w:t>
      </w:r>
      <w:r w:rsidRPr="005564B7">
        <w:rPr>
          <w:rFonts w:ascii="Arial" w:hAnsi="Arial" w:cs="Arial"/>
        </w:rPr>
        <w:t>soit</w:t>
      </w:r>
      <w:r w:rsidRPr="005564B7">
        <w:rPr>
          <w:rFonts w:ascii="Arial" w:hAnsi="Arial" w:cs="Arial"/>
          <w:spacing w:val="-4"/>
        </w:rPr>
        <w:t xml:space="preserve"> </w:t>
      </w:r>
      <w:r w:rsidRPr="005564B7">
        <w:rPr>
          <w:rFonts w:ascii="Arial" w:hAnsi="Arial" w:cs="Arial"/>
        </w:rPr>
        <w:t>une</w:t>
      </w:r>
      <w:r w:rsidRPr="005564B7">
        <w:rPr>
          <w:rFonts w:ascii="Arial" w:hAnsi="Arial" w:cs="Arial"/>
          <w:spacing w:val="-2"/>
        </w:rPr>
        <w:t xml:space="preserve"> </w:t>
      </w:r>
      <w:r w:rsidRPr="005564B7">
        <w:rPr>
          <w:rFonts w:ascii="Arial" w:hAnsi="Arial" w:cs="Arial"/>
        </w:rPr>
        <w:t>fois</w:t>
      </w:r>
      <w:r w:rsidRPr="005564B7">
        <w:rPr>
          <w:rFonts w:ascii="Arial" w:hAnsi="Arial" w:cs="Arial"/>
          <w:spacing w:val="-4"/>
        </w:rPr>
        <w:t xml:space="preserve"> </w:t>
      </w:r>
      <w:r w:rsidRPr="005564B7">
        <w:rPr>
          <w:rFonts w:ascii="Arial" w:hAnsi="Arial" w:cs="Arial"/>
        </w:rPr>
        <w:t>par</w:t>
      </w:r>
      <w:r w:rsidRPr="005564B7">
        <w:rPr>
          <w:rFonts w:ascii="Arial" w:hAnsi="Arial" w:cs="Arial"/>
          <w:spacing w:val="-2"/>
        </w:rPr>
        <w:t xml:space="preserve"> </w:t>
      </w:r>
      <w:r w:rsidRPr="005564B7">
        <w:rPr>
          <w:rFonts w:ascii="Arial" w:hAnsi="Arial" w:cs="Arial"/>
        </w:rPr>
        <w:t>trimestre,</w:t>
      </w:r>
      <w:r w:rsidRPr="005564B7">
        <w:rPr>
          <w:rFonts w:ascii="Arial" w:hAnsi="Arial" w:cs="Arial"/>
          <w:spacing w:val="-2"/>
        </w:rPr>
        <w:t xml:space="preserve"> </w:t>
      </w:r>
      <w:r w:rsidRPr="005564B7">
        <w:rPr>
          <w:rFonts w:ascii="Arial" w:hAnsi="Arial" w:cs="Arial"/>
        </w:rPr>
        <w:t>enlever poussières et toiles araignées.</w:t>
      </w:r>
    </w:p>
    <w:p w14:paraId="48460B3F" w14:textId="77777777" w:rsidR="000F1020" w:rsidRPr="005564B7" w:rsidRDefault="0047565F" w:rsidP="005564B7">
      <w:pPr>
        <w:pStyle w:val="Paragraphedeliste"/>
        <w:numPr>
          <w:ilvl w:val="0"/>
          <w:numId w:val="1"/>
        </w:numPr>
        <w:tabs>
          <w:tab w:val="left" w:pos="1196"/>
        </w:tabs>
        <w:spacing w:before="1"/>
        <w:ind w:right="661"/>
        <w:jc w:val="both"/>
        <w:rPr>
          <w:rFonts w:ascii="Arial" w:hAnsi="Arial" w:cs="Arial"/>
        </w:rPr>
      </w:pPr>
      <w:r w:rsidRPr="005564B7">
        <w:rPr>
          <w:rFonts w:ascii="Arial" w:hAnsi="Arial" w:cs="Arial"/>
        </w:rPr>
        <w:t>Téléphone, ordinateur, TV, hifi, magnétoscope, cadres, porte manteau, luminaire, tuyauterie,</w:t>
      </w:r>
      <w:r w:rsidRPr="005564B7">
        <w:rPr>
          <w:rFonts w:ascii="Arial" w:hAnsi="Arial" w:cs="Arial"/>
          <w:spacing w:val="-6"/>
        </w:rPr>
        <w:t xml:space="preserve"> </w:t>
      </w:r>
      <w:r w:rsidRPr="005564B7">
        <w:rPr>
          <w:rFonts w:ascii="Arial" w:hAnsi="Arial" w:cs="Arial"/>
        </w:rPr>
        <w:t>plinthes,</w:t>
      </w:r>
      <w:r w:rsidRPr="005564B7">
        <w:rPr>
          <w:rFonts w:ascii="Arial" w:hAnsi="Arial" w:cs="Arial"/>
          <w:spacing w:val="-4"/>
        </w:rPr>
        <w:t xml:space="preserve"> </w:t>
      </w:r>
      <w:r w:rsidRPr="005564B7">
        <w:rPr>
          <w:rFonts w:ascii="Arial" w:hAnsi="Arial" w:cs="Arial"/>
        </w:rPr>
        <w:t>radiateurs</w:t>
      </w:r>
      <w:r w:rsidRPr="005564B7">
        <w:rPr>
          <w:rFonts w:ascii="Arial" w:hAnsi="Arial" w:cs="Arial"/>
          <w:spacing w:val="-1"/>
        </w:rPr>
        <w:t xml:space="preserve"> </w:t>
      </w:r>
      <w:r w:rsidRPr="005564B7">
        <w:rPr>
          <w:rFonts w:ascii="Arial" w:hAnsi="Arial" w:cs="Arial"/>
        </w:rPr>
        <w:t>:</w:t>
      </w:r>
      <w:r w:rsidRPr="005564B7">
        <w:rPr>
          <w:rFonts w:ascii="Arial" w:hAnsi="Arial" w:cs="Arial"/>
          <w:spacing w:val="-4"/>
        </w:rPr>
        <w:t xml:space="preserve"> </w:t>
      </w:r>
      <w:r w:rsidRPr="005564B7">
        <w:rPr>
          <w:rFonts w:ascii="Arial" w:hAnsi="Arial" w:cs="Arial"/>
        </w:rPr>
        <w:t>désinfection</w:t>
      </w:r>
      <w:r w:rsidRPr="005564B7">
        <w:rPr>
          <w:rFonts w:ascii="Arial" w:hAnsi="Arial" w:cs="Arial"/>
          <w:spacing w:val="-6"/>
        </w:rPr>
        <w:t xml:space="preserve"> </w:t>
      </w:r>
      <w:r w:rsidRPr="005564B7">
        <w:rPr>
          <w:rFonts w:ascii="Arial" w:hAnsi="Arial" w:cs="Arial"/>
        </w:rPr>
        <w:t>par</w:t>
      </w:r>
      <w:r w:rsidRPr="005564B7">
        <w:rPr>
          <w:rFonts w:ascii="Arial" w:hAnsi="Arial" w:cs="Arial"/>
          <w:spacing w:val="-4"/>
        </w:rPr>
        <w:t xml:space="preserve"> </w:t>
      </w:r>
      <w:r w:rsidRPr="005564B7">
        <w:rPr>
          <w:rFonts w:ascii="Arial" w:hAnsi="Arial" w:cs="Arial"/>
        </w:rPr>
        <w:t>essuyage</w:t>
      </w:r>
      <w:r w:rsidRPr="005564B7">
        <w:rPr>
          <w:rFonts w:ascii="Arial" w:hAnsi="Arial" w:cs="Arial"/>
          <w:spacing w:val="-6"/>
        </w:rPr>
        <w:t xml:space="preserve"> </w:t>
      </w:r>
      <w:r w:rsidRPr="005564B7">
        <w:rPr>
          <w:rFonts w:ascii="Arial" w:hAnsi="Arial" w:cs="Arial"/>
        </w:rPr>
        <w:t>humide</w:t>
      </w:r>
      <w:r w:rsidRPr="005564B7">
        <w:rPr>
          <w:rFonts w:ascii="Arial" w:hAnsi="Arial" w:cs="Arial"/>
          <w:spacing w:val="-5"/>
        </w:rPr>
        <w:t xml:space="preserve"> </w:t>
      </w:r>
      <w:r w:rsidRPr="005564B7">
        <w:rPr>
          <w:rFonts w:ascii="Arial" w:hAnsi="Arial" w:cs="Arial"/>
        </w:rPr>
        <w:t>selon</w:t>
      </w:r>
      <w:r w:rsidRPr="005564B7">
        <w:rPr>
          <w:rFonts w:ascii="Arial" w:hAnsi="Arial" w:cs="Arial"/>
          <w:spacing w:val="-4"/>
        </w:rPr>
        <w:t xml:space="preserve"> </w:t>
      </w:r>
      <w:r w:rsidRPr="005564B7">
        <w:rPr>
          <w:rFonts w:ascii="Arial" w:hAnsi="Arial" w:cs="Arial"/>
        </w:rPr>
        <w:t>la</w:t>
      </w:r>
      <w:r w:rsidRPr="005564B7">
        <w:rPr>
          <w:rFonts w:ascii="Arial" w:hAnsi="Arial" w:cs="Arial"/>
          <w:spacing w:val="-4"/>
        </w:rPr>
        <w:t xml:space="preserve"> </w:t>
      </w:r>
      <w:r w:rsidRPr="005564B7">
        <w:rPr>
          <w:rFonts w:ascii="Arial" w:hAnsi="Arial" w:cs="Arial"/>
        </w:rPr>
        <w:t xml:space="preserve">fréquence </w:t>
      </w:r>
      <w:r w:rsidRPr="005564B7">
        <w:rPr>
          <w:rFonts w:ascii="Arial" w:hAnsi="Arial" w:cs="Arial"/>
          <w:spacing w:val="-2"/>
        </w:rPr>
        <w:t>définie.</w:t>
      </w:r>
    </w:p>
    <w:p w14:paraId="422A3CD7" w14:textId="77777777" w:rsidR="000F1020" w:rsidRPr="005564B7" w:rsidRDefault="0047565F" w:rsidP="005564B7">
      <w:pPr>
        <w:pStyle w:val="Paragraphedeliste"/>
        <w:numPr>
          <w:ilvl w:val="0"/>
          <w:numId w:val="1"/>
        </w:numPr>
        <w:tabs>
          <w:tab w:val="left" w:pos="1196"/>
        </w:tabs>
        <w:ind w:right="792"/>
        <w:jc w:val="both"/>
        <w:rPr>
          <w:rFonts w:ascii="Arial" w:hAnsi="Arial" w:cs="Arial"/>
        </w:rPr>
      </w:pPr>
      <w:r w:rsidRPr="005564B7">
        <w:rPr>
          <w:rFonts w:ascii="Arial" w:hAnsi="Arial" w:cs="Arial"/>
        </w:rPr>
        <w:t>Poubelle</w:t>
      </w:r>
      <w:r w:rsidRPr="005564B7">
        <w:rPr>
          <w:rFonts w:ascii="Arial" w:hAnsi="Arial" w:cs="Arial"/>
          <w:spacing w:val="-3"/>
        </w:rPr>
        <w:t xml:space="preserve"> </w:t>
      </w:r>
      <w:r w:rsidRPr="005564B7">
        <w:rPr>
          <w:rFonts w:ascii="Arial" w:hAnsi="Arial" w:cs="Arial"/>
        </w:rPr>
        <w:t>et</w:t>
      </w:r>
      <w:r w:rsidRPr="005564B7">
        <w:rPr>
          <w:rFonts w:ascii="Arial" w:hAnsi="Arial" w:cs="Arial"/>
          <w:spacing w:val="-3"/>
        </w:rPr>
        <w:t xml:space="preserve"> </w:t>
      </w:r>
      <w:r w:rsidRPr="005564B7">
        <w:rPr>
          <w:rFonts w:ascii="Arial" w:hAnsi="Arial" w:cs="Arial"/>
        </w:rPr>
        <w:t>support</w:t>
      </w:r>
      <w:r w:rsidRPr="005564B7">
        <w:rPr>
          <w:rFonts w:ascii="Arial" w:hAnsi="Arial" w:cs="Arial"/>
          <w:spacing w:val="-6"/>
        </w:rPr>
        <w:t xml:space="preserve"> </w:t>
      </w:r>
      <w:r w:rsidRPr="005564B7">
        <w:rPr>
          <w:rFonts w:ascii="Arial" w:hAnsi="Arial" w:cs="Arial"/>
        </w:rPr>
        <w:t>poubelle :</w:t>
      </w:r>
      <w:r w:rsidRPr="005564B7">
        <w:rPr>
          <w:rFonts w:ascii="Arial" w:hAnsi="Arial" w:cs="Arial"/>
          <w:spacing w:val="-3"/>
        </w:rPr>
        <w:t xml:space="preserve"> </w:t>
      </w:r>
      <w:r w:rsidRPr="005564B7">
        <w:rPr>
          <w:rFonts w:ascii="Arial" w:hAnsi="Arial" w:cs="Arial"/>
        </w:rPr>
        <w:t>à</w:t>
      </w:r>
      <w:r w:rsidRPr="005564B7">
        <w:rPr>
          <w:rFonts w:ascii="Arial" w:hAnsi="Arial" w:cs="Arial"/>
          <w:spacing w:val="-5"/>
        </w:rPr>
        <w:t xml:space="preserve"> </w:t>
      </w:r>
      <w:r w:rsidRPr="005564B7">
        <w:rPr>
          <w:rFonts w:ascii="Arial" w:hAnsi="Arial" w:cs="Arial"/>
        </w:rPr>
        <w:t>vider,</w:t>
      </w:r>
      <w:r w:rsidRPr="005564B7">
        <w:rPr>
          <w:rFonts w:ascii="Arial" w:hAnsi="Arial" w:cs="Arial"/>
          <w:spacing w:val="-6"/>
        </w:rPr>
        <w:t xml:space="preserve"> </w:t>
      </w:r>
      <w:r w:rsidRPr="005564B7">
        <w:rPr>
          <w:rFonts w:ascii="Arial" w:hAnsi="Arial" w:cs="Arial"/>
        </w:rPr>
        <w:t>à</w:t>
      </w:r>
      <w:r w:rsidRPr="005564B7">
        <w:rPr>
          <w:rFonts w:ascii="Arial" w:hAnsi="Arial" w:cs="Arial"/>
          <w:spacing w:val="-3"/>
        </w:rPr>
        <w:t xml:space="preserve"> </w:t>
      </w:r>
      <w:r w:rsidRPr="005564B7">
        <w:rPr>
          <w:rFonts w:ascii="Arial" w:hAnsi="Arial" w:cs="Arial"/>
        </w:rPr>
        <w:t>nettoyer</w:t>
      </w:r>
      <w:r w:rsidRPr="005564B7">
        <w:rPr>
          <w:rFonts w:ascii="Arial" w:hAnsi="Arial" w:cs="Arial"/>
          <w:spacing w:val="-3"/>
        </w:rPr>
        <w:t xml:space="preserve"> </w:t>
      </w:r>
      <w:r w:rsidRPr="005564B7">
        <w:rPr>
          <w:rFonts w:ascii="Arial" w:hAnsi="Arial" w:cs="Arial"/>
        </w:rPr>
        <w:t>si</w:t>
      </w:r>
      <w:r w:rsidRPr="005564B7">
        <w:rPr>
          <w:rFonts w:ascii="Arial" w:hAnsi="Arial" w:cs="Arial"/>
          <w:spacing w:val="-4"/>
        </w:rPr>
        <w:t xml:space="preserve"> </w:t>
      </w:r>
      <w:r w:rsidRPr="005564B7">
        <w:rPr>
          <w:rFonts w:ascii="Arial" w:hAnsi="Arial" w:cs="Arial"/>
        </w:rPr>
        <w:t>présence</w:t>
      </w:r>
      <w:r w:rsidRPr="005564B7">
        <w:rPr>
          <w:rFonts w:ascii="Arial" w:hAnsi="Arial" w:cs="Arial"/>
          <w:spacing w:val="-5"/>
        </w:rPr>
        <w:t xml:space="preserve"> </w:t>
      </w:r>
      <w:r w:rsidRPr="005564B7">
        <w:rPr>
          <w:rFonts w:ascii="Arial" w:hAnsi="Arial" w:cs="Arial"/>
        </w:rPr>
        <w:t>de</w:t>
      </w:r>
      <w:r w:rsidRPr="005564B7">
        <w:rPr>
          <w:rFonts w:ascii="Arial" w:hAnsi="Arial" w:cs="Arial"/>
          <w:spacing w:val="-3"/>
        </w:rPr>
        <w:t xml:space="preserve"> </w:t>
      </w:r>
      <w:r w:rsidRPr="005564B7">
        <w:rPr>
          <w:rFonts w:ascii="Arial" w:hAnsi="Arial" w:cs="Arial"/>
        </w:rPr>
        <w:t>souillures</w:t>
      </w:r>
      <w:r w:rsidRPr="005564B7">
        <w:rPr>
          <w:rFonts w:ascii="Arial" w:hAnsi="Arial" w:cs="Arial"/>
          <w:spacing w:val="-4"/>
        </w:rPr>
        <w:t xml:space="preserve"> </w:t>
      </w:r>
      <w:r w:rsidRPr="005564B7">
        <w:rPr>
          <w:rFonts w:ascii="Arial" w:hAnsi="Arial" w:cs="Arial"/>
        </w:rPr>
        <w:t>visuelles, changement de sac si besoin selon la fréquence définie</w:t>
      </w:r>
    </w:p>
    <w:p w14:paraId="696CCC7C" w14:textId="77777777" w:rsidR="000F1020" w:rsidRPr="005564B7" w:rsidRDefault="0047565F" w:rsidP="005564B7">
      <w:pPr>
        <w:pStyle w:val="Paragraphedeliste"/>
        <w:numPr>
          <w:ilvl w:val="0"/>
          <w:numId w:val="1"/>
        </w:numPr>
        <w:tabs>
          <w:tab w:val="left" w:pos="1196"/>
        </w:tabs>
        <w:spacing w:before="1"/>
        <w:ind w:right="230"/>
        <w:jc w:val="both"/>
        <w:rPr>
          <w:rFonts w:ascii="Arial" w:hAnsi="Arial" w:cs="Arial"/>
        </w:rPr>
      </w:pPr>
      <w:r w:rsidRPr="005564B7">
        <w:rPr>
          <w:rFonts w:ascii="Arial" w:hAnsi="Arial" w:cs="Arial"/>
        </w:rPr>
        <w:t>Interrupteurs,</w:t>
      </w:r>
      <w:r w:rsidRPr="005564B7">
        <w:rPr>
          <w:rFonts w:ascii="Arial" w:hAnsi="Arial" w:cs="Arial"/>
          <w:spacing w:val="-6"/>
        </w:rPr>
        <w:t xml:space="preserve"> </w:t>
      </w:r>
      <w:r w:rsidRPr="005564B7">
        <w:rPr>
          <w:rFonts w:ascii="Arial" w:hAnsi="Arial" w:cs="Arial"/>
        </w:rPr>
        <w:t>poignées</w:t>
      </w:r>
      <w:r w:rsidRPr="005564B7">
        <w:rPr>
          <w:rFonts w:ascii="Arial" w:hAnsi="Arial" w:cs="Arial"/>
          <w:spacing w:val="-4"/>
        </w:rPr>
        <w:t xml:space="preserve"> </w:t>
      </w:r>
      <w:r w:rsidRPr="005564B7">
        <w:rPr>
          <w:rFonts w:ascii="Arial" w:hAnsi="Arial" w:cs="Arial"/>
        </w:rPr>
        <w:t>de</w:t>
      </w:r>
      <w:r w:rsidRPr="005564B7">
        <w:rPr>
          <w:rFonts w:ascii="Arial" w:hAnsi="Arial" w:cs="Arial"/>
          <w:spacing w:val="-5"/>
        </w:rPr>
        <w:t xml:space="preserve"> </w:t>
      </w:r>
      <w:r w:rsidRPr="005564B7">
        <w:rPr>
          <w:rFonts w:ascii="Arial" w:hAnsi="Arial" w:cs="Arial"/>
        </w:rPr>
        <w:t>porte</w:t>
      </w:r>
      <w:r w:rsidRPr="005564B7">
        <w:rPr>
          <w:rFonts w:ascii="Arial" w:hAnsi="Arial" w:cs="Arial"/>
          <w:spacing w:val="-5"/>
        </w:rPr>
        <w:t xml:space="preserve"> </w:t>
      </w:r>
      <w:r w:rsidRPr="005564B7">
        <w:rPr>
          <w:rFonts w:ascii="Arial" w:hAnsi="Arial" w:cs="Arial"/>
        </w:rPr>
        <w:t>et</w:t>
      </w:r>
      <w:r w:rsidRPr="005564B7">
        <w:rPr>
          <w:rFonts w:ascii="Arial" w:hAnsi="Arial" w:cs="Arial"/>
          <w:spacing w:val="-3"/>
        </w:rPr>
        <w:t xml:space="preserve"> </w:t>
      </w:r>
      <w:r w:rsidRPr="005564B7">
        <w:rPr>
          <w:rFonts w:ascii="Arial" w:hAnsi="Arial" w:cs="Arial"/>
        </w:rPr>
        <w:t>entourage,</w:t>
      </w:r>
      <w:r w:rsidRPr="005564B7">
        <w:rPr>
          <w:rFonts w:ascii="Arial" w:hAnsi="Arial" w:cs="Arial"/>
          <w:spacing w:val="-3"/>
        </w:rPr>
        <w:t xml:space="preserve"> </w:t>
      </w:r>
      <w:r w:rsidRPr="005564B7">
        <w:rPr>
          <w:rFonts w:ascii="Arial" w:hAnsi="Arial" w:cs="Arial"/>
        </w:rPr>
        <w:t>porte,</w:t>
      </w:r>
      <w:r w:rsidRPr="005564B7">
        <w:rPr>
          <w:rFonts w:ascii="Arial" w:hAnsi="Arial" w:cs="Arial"/>
          <w:spacing w:val="-5"/>
        </w:rPr>
        <w:t xml:space="preserve"> </w:t>
      </w:r>
      <w:r w:rsidRPr="005564B7">
        <w:rPr>
          <w:rFonts w:ascii="Arial" w:hAnsi="Arial" w:cs="Arial"/>
        </w:rPr>
        <w:t>fontaines :</w:t>
      </w:r>
      <w:r w:rsidRPr="005564B7">
        <w:rPr>
          <w:rFonts w:ascii="Arial" w:hAnsi="Arial" w:cs="Arial"/>
          <w:spacing w:val="-5"/>
        </w:rPr>
        <w:t xml:space="preserve"> </w:t>
      </w:r>
      <w:r w:rsidRPr="005564B7">
        <w:rPr>
          <w:rFonts w:ascii="Arial" w:hAnsi="Arial" w:cs="Arial"/>
        </w:rPr>
        <w:t>désinfection</w:t>
      </w:r>
      <w:r w:rsidRPr="005564B7">
        <w:rPr>
          <w:rFonts w:ascii="Arial" w:hAnsi="Arial" w:cs="Arial"/>
          <w:spacing w:val="-5"/>
        </w:rPr>
        <w:t xml:space="preserve"> </w:t>
      </w:r>
      <w:r w:rsidRPr="005564B7">
        <w:rPr>
          <w:rFonts w:ascii="Arial" w:hAnsi="Arial" w:cs="Arial"/>
        </w:rPr>
        <w:t>par</w:t>
      </w:r>
      <w:r w:rsidRPr="005564B7">
        <w:rPr>
          <w:rFonts w:ascii="Arial" w:hAnsi="Arial" w:cs="Arial"/>
          <w:spacing w:val="-6"/>
        </w:rPr>
        <w:t xml:space="preserve"> </w:t>
      </w:r>
      <w:r w:rsidRPr="005564B7">
        <w:rPr>
          <w:rFonts w:ascii="Arial" w:hAnsi="Arial" w:cs="Arial"/>
        </w:rPr>
        <w:t>essuyage humide selon la fréquence définie.</w:t>
      </w:r>
    </w:p>
    <w:p w14:paraId="0DED9CB9" w14:textId="77777777" w:rsidR="000F1020" w:rsidRPr="005564B7" w:rsidRDefault="0047565F" w:rsidP="005564B7">
      <w:pPr>
        <w:pStyle w:val="Paragraphedeliste"/>
        <w:numPr>
          <w:ilvl w:val="0"/>
          <w:numId w:val="1"/>
        </w:numPr>
        <w:tabs>
          <w:tab w:val="left" w:pos="1196"/>
        </w:tabs>
        <w:ind w:right="207"/>
        <w:jc w:val="both"/>
        <w:rPr>
          <w:rFonts w:ascii="Arial" w:hAnsi="Arial" w:cs="Arial"/>
        </w:rPr>
      </w:pPr>
      <w:r w:rsidRPr="005564B7">
        <w:rPr>
          <w:rFonts w:ascii="Arial" w:hAnsi="Arial" w:cs="Arial"/>
        </w:rPr>
        <w:t>Support</w:t>
      </w:r>
      <w:r w:rsidRPr="005564B7">
        <w:rPr>
          <w:rFonts w:ascii="Arial" w:hAnsi="Arial" w:cs="Arial"/>
          <w:spacing w:val="-3"/>
        </w:rPr>
        <w:t xml:space="preserve"> </w:t>
      </w:r>
      <w:r w:rsidRPr="005564B7">
        <w:rPr>
          <w:rFonts w:ascii="Arial" w:hAnsi="Arial" w:cs="Arial"/>
        </w:rPr>
        <w:t>papier WC,</w:t>
      </w:r>
      <w:r w:rsidRPr="005564B7">
        <w:rPr>
          <w:rFonts w:ascii="Arial" w:hAnsi="Arial" w:cs="Arial"/>
          <w:spacing w:val="-3"/>
        </w:rPr>
        <w:t xml:space="preserve"> </w:t>
      </w:r>
      <w:r w:rsidRPr="005564B7">
        <w:rPr>
          <w:rFonts w:ascii="Arial" w:hAnsi="Arial" w:cs="Arial"/>
        </w:rPr>
        <w:t>savon,</w:t>
      </w:r>
      <w:r w:rsidRPr="005564B7">
        <w:rPr>
          <w:rFonts w:ascii="Arial" w:hAnsi="Arial" w:cs="Arial"/>
          <w:spacing w:val="-4"/>
        </w:rPr>
        <w:t xml:space="preserve"> </w:t>
      </w:r>
      <w:r w:rsidRPr="005564B7">
        <w:rPr>
          <w:rFonts w:ascii="Arial" w:hAnsi="Arial" w:cs="Arial"/>
        </w:rPr>
        <w:t>distributeurs</w:t>
      </w:r>
      <w:r w:rsidRPr="005564B7">
        <w:rPr>
          <w:rFonts w:ascii="Arial" w:hAnsi="Arial" w:cs="Arial"/>
          <w:spacing w:val="-3"/>
        </w:rPr>
        <w:t xml:space="preserve"> </w:t>
      </w:r>
      <w:r w:rsidRPr="005564B7">
        <w:rPr>
          <w:rFonts w:ascii="Arial" w:hAnsi="Arial" w:cs="Arial"/>
        </w:rPr>
        <w:t>essuie</w:t>
      </w:r>
      <w:r w:rsidRPr="005564B7">
        <w:rPr>
          <w:rFonts w:ascii="Arial" w:hAnsi="Arial" w:cs="Arial"/>
          <w:spacing w:val="-2"/>
        </w:rPr>
        <w:t xml:space="preserve"> </w:t>
      </w:r>
      <w:r w:rsidRPr="005564B7">
        <w:rPr>
          <w:rFonts w:ascii="Arial" w:hAnsi="Arial" w:cs="Arial"/>
        </w:rPr>
        <w:t>mains :</w:t>
      </w:r>
      <w:r w:rsidRPr="005564B7">
        <w:rPr>
          <w:rFonts w:ascii="Arial" w:hAnsi="Arial" w:cs="Arial"/>
          <w:spacing w:val="-4"/>
        </w:rPr>
        <w:t xml:space="preserve"> </w:t>
      </w:r>
      <w:r w:rsidRPr="005564B7">
        <w:rPr>
          <w:rFonts w:ascii="Arial" w:hAnsi="Arial" w:cs="Arial"/>
        </w:rPr>
        <w:t>désinfection</w:t>
      </w:r>
      <w:r w:rsidRPr="005564B7">
        <w:rPr>
          <w:rFonts w:ascii="Arial" w:hAnsi="Arial" w:cs="Arial"/>
          <w:spacing w:val="-4"/>
        </w:rPr>
        <w:t xml:space="preserve"> </w:t>
      </w:r>
      <w:r w:rsidRPr="005564B7">
        <w:rPr>
          <w:rFonts w:ascii="Arial" w:hAnsi="Arial" w:cs="Arial"/>
        </w:rPr>
        <w:t>par</w:t>
      </w:r>
      <w:r w:rsidRPr="005564B7">
        <w:rPr>
          <w:rFonts w:ascii="Arial" w:hAnsi="Arial" w:cs="Arial"/>
          <w:spacing w:val="-5"/>
        </w:rPr>
        <w:t xml:space="preserve"> </w:t>
      </w:r>
      <w:r w:rsidRPr="005564B7">
        <w:rPr>
          <w:rFonts w:ascii="Arial" w:hAnsi="Arial" w:cs="Arial"/>
        </w:rPr>
        <w:t>essuyage</w:t>
      </w:r>
      <w:r w:rsidRPr="005564B7">
        <w:rPr>
          <w:rFonts w:ascii="Arial" w:hAnsi="Arial" w:cs="Arial"/>
          <w:spacing w:val="-4"/>
        </w:rPr>
        <w:t xml:space="preserve"> </w:t>
      </w:r>
      <w:r w:rsidRPr="005564B7">
        <w:rPr>
          <w:rFonts w:ascii="Arial" w:hAnsi="Arial" w:cs="Arial"/>
        </w:rPr>
        <w:t>humide selon la fréquence définie.</w:t>
      </w:r>
    </w:p>
    <w:p w14:paraId="6FA2195B" w14:textId="77777777" w:rsidR="000F1020" w:rsidRPr="005564B7" w:rsidRDefault="0047565F" w:rsidP="005564B7">
      <w:pPr>
        <w:pStyle w:val="Paragraphedeliste"/>
        <w:numPr>
          <w:ilvl w:val="0"/>
          <w:numId w:val="1"/>
        </w:numPr>
        <w:tabs>
          <w:tab w:val="left" w:pos="1196"/>
        </w:tabs>
        <w:ind w:right="274"/>
        <w:jc w:val="both"/>
        <w:rPr>
          <w:rFonts w:ascii="Arial" w:hAnsi="Arial" w:cs="Arial"/>
        </w:rPr>
      </w:pPr>
      <w:r w:rsidRPr="005564B7">
        <w:rPr>
          <w:rFonts w:ascii="Arial" w:hAnsi="Arial" w:cs="Arial"/>
        </w:rPr>
        <w:t>Approvisionnement</w:t>
      </w:r>
      <w:r w:rsidRPr="005564B7">
        <w:rPr>
          <w:rFonts w:ascii="Arial" w:hAnsi="Arial" w:cs="Arial"/>
          <w:spacing w:val="-5"/>
        </w:rPr>
        <w:t xml:space="preserve"> </w:t>
      </w:r>
      <w:r w:rsidRPr="005564B7">
        <w:rPr>
          <w:rFonts w:ascii="Arial" w:hAnsi="Arial" w:cs="Arial"/>
        </w:rPr>
        <w:t>en</w:t>
      </w:r>
      <w:r w:rsidRPr="005564B7">
        <w:rPr>
          <w:rFonts w:ascii="Arial" w:hAnsi="Arial" w:cs="Arial"/>
          <w:spacing w:val="-3"/>
        </w:rPr>
        <w:t xml:space="preserve"> </w:t>
      </w:r>
      <w:r w:rsidRPr="005564B7">
        <w:rPr>
          <w:rFonts w:ascii="Arial" w:hAnsi="Arial" w:cs="Arial"/>
        </w:rPr>
        <w:t>consommables :</w:t>
      </w:r>
      <w:r w:rsidRPr="005564B7">
        <w:rPr>
          <w:rFonts w:ascii="Arial" w:hAnsi="Arial" w:cs="Arial"/>
          <w:spacing w:val="-5"/>
        </w:rPr>
        <w:t xml:space="preserve"> </w:t>
      </w:r>
      <w:r w:rsidRPr="005564B7">
        <w:rPr>
          <w:rFonts w:ascii="Arial" w:hAnsi="Arial" w:cs="Arial"/>
        </w:rPr>
        <w:t>essuie</w:t>
      </w:r>
      <w:r w:rsidRPr="005564B7">
        <w:rPr>
          <w:rFonts w:ascii="Arial" w:hAnsi="Arial" w:cs="Arial"/>
          <w:spacing w:val="-3"/>
        </w:rPr>
        <w:t xml:space="preserve"> </w:t>
      </w:r>
      <w:r w:rsidRPr="005564B7">
        <w:rPr>
          <w:rFonts w:ascii="Arial" w:hAnsi="Arial" w:cs="Arial"/>
        </w:rPr>
        <w:t>mains,</w:t>
      </w:r>
      <w:r w:rsidRPr="005564B7">
        <w:rPr>
          <w:rFonts w:ascii="Arial" w:hAnsi="Arial" w:cs="Arial"/>
          <w:spacing w:val="-3"/>
        </w:rPr>
        <w:t xml:space="preserve"> </w:t>
      </w:r>
      <w:r w:rsidRPr="005564B7">
        <w:rPr>
          <w:rFonts w:ascii="Arial" w:hAnsi="Arial" w:cs="Arial"/>
        </w:rPr>
        <w:t>papier</w:t>
      </w:r>
      <w:r w:rsidRPr="005564B7">
        <w:rPr>
          <w:rFonts w:ascii="Arial" w:hAnsi="Arial" w:cs="Arial"/>
          <w:spacing w:val="-3"/>
        </w:rPr>
        <w:t xml:space="preserve"> </w:t>
      </w:r>
      <w:r w:rsidRPr="005564B7">
        <w:rPr>
          <w:rFonts w:ascii="Arial" w:hAnsi="Arial" w:cs="Arial"/>
        </w:rPr>
        <w:t>WC,</w:t>
      </w:r>
      <w:r w:rsidRPr="005564B7">
        <w:rPr>
          <w:rFonts w:ascii="Arial" w:hAnsi="Arial" w:cs="Arial"/>
          <w:spacing w:val="-4"/>
        </w:rPr>
        <w:t xml:space="preserve"> </w:t>
      </w:r>
      <w:r w:rsidRPr="005564B7">
        <w:rPr>
          <w:rFonts w:ascii="Arial" w:hAnsi="Arial" w:cs="Arial"/>
        </w:rPr>
        <w:t>sac</w:t>
      </w:r>
      <w:r w:rsidRPr="005564B7">
        <w:rPr>
          <w:rFonts w:ascii="Arial" w:hAnsi="Arial" w:cs="Arial"/>
          <w:spacing w:val="-5"/>
        </w:rPr>
        <w:t xml:space="preserve"> </w:t>
      </w:r>
      <w:r w:rsidRPr="005564B7">
        <w:rPr>
          <w:rFonts w:ascii="Arial" w:hAnsi="Arial" w:cs="Arial"/>
        </w:rPr>
        <w:t>poubelle</w:t>
      </w:r>
      <w:r w:rsidRPr="005564B7">
        <w:rPr>
          <w:rFonts w:ascii="Arial" w:hAnsi="Arial" w:cs="Arial"/>
          <w:spacing w:val="-5"/>
        </w:rPr>
        <w:t xml:space="preserve"> </w:t>
      </w:r>
      <w:r w:rsidRPr="005564B7">
        <w:rPr>
          <w:rFonts w:ascii="Arial" w:hAnsi="Arial" w:cs="Arial"/>
        </w:rPr>
        <w:t>à</w:t>
      </w:r>
      <w:r w:rsidRPr="005564B7">
        <w:rPr>
          <w:rFonts w:ascii="Arial" w:hAnsi="Arial" w:cs="Arial"/>
          <w:spacing w:val="-3"/>
        </w:rPr>
        <w:t xml:space="preserve"> </w:t>
      </w:r>
      <w:r w:rsidRPr="005564B7">
        <w:rPr>
          <w:rFonts w:ascii="Arial" w:hAnsi="Arial" w:cs="Arial"/>
        </w:rPr>
        <w:t>changer si besoin à chaque intervention.</w:t>
      </w:r>
    </w:p>
    <w:p w14:paraId="38B3A215" w14:textId="77777777" w:rsidR="000F1020" w:rsidRPr="005564B7" w:rsidRDefault="0047565F" w:rsidP="005564B7">
      <w:pPr>
        <w:pStyle w:val="Paragraphedeliste"/>
        <w:numPr>
          <w:ilvl w:val="0"/>
          <w:numId w:val="1"/>
        </w:numPr>
        <w:tabs>
          <w:tab w:val="left" w:pos="1196"/>
        </w:tabs>
        <w:spacing w:line="274" w:lineRule="exact"/>
        <w:jc w:val="both"/>
        <w:rPr>
          <w:rFonts w:ascii="Arial" w:hAnsi="Arial" w:cs="Arial"/>
        </w:rPr>
      </w:pPr>
      <w:r w:rsidRPr="005564B7">
        <w:rPr>
          <w:rFonts w:ascii="Arial" w:hAnsi="Arial" w:cs="Arial"/>
        </w:rPr>
        <w:t>Support</w:t>
      </w:r>
      <w:r w:rsidRPr="005564B7">
        <w:rPr>
          <w:rFonts w:ascii="Arial" w:hAnsi="Arial" w:cs="Arial"/>
          <w:spacing w:val="-7"/>
        </w:rPr>
        <w:t xml:space="preserve"> </w:t>
      </w:r>
      <w:r w:rsidRPr="005564B7">
        <w:rPr>
          <w:rFonts w:ascii="Arial" w:hAnsi="Arial" w:cs="Arial"/>
        </w:rPr>
        <w:t>serviette,</w:t>
      </w:r>
      <w:r w:rsidRPr="005564B7">
        <w:rPr>
          <w:rFonts w:ascii="Arial" w:hAnsi="Arial" w:cs="Arial"/>
          <w:spacing w:val="-5"/>
        </w:rPr>
        <w:t xml:space="preserve"> </w:t>
      </w:r>
      <w:r w:rsidRPr="005564B7">
        <w:rPr>
          <w:rFonts w:ascii="Arial" w:hAnsi="Arial" w:cs="Arial"/>
        </w:rPr>
        <w:t>tablette,</w:t>
      </w:r>
      <w:r w:rsidRPr="005564B7">
        <w:rPr>
          <w:rFonts w:ascii="Arial" w:hAnsi="Arial" w:cs="Arial"/>
          <w:spacing w:val="-5"/>
        </w:rPr>
        <w:t xml:space="preserve"> </w:t>
      </w:r>
      <w:r w:rsidRPr="005564B7">
        <w:rPr>
          <w:rFonts w:ascii="Arial" w:hAnsi="Arial" w:cs="Arial"/>
        </w:rPr>
        <w:t>miroir</w:t>
      </w:r>
      <w:r w:rsidRPr="005564B7">
        <w:rPr>
          <w:rFonts w:ascii="Arial" w:hAnsi="Arial" w:cs="Arial"/>
          <w:spacing w:val="-1"/>
        </w:rPr>
        <w:t xml:space="preserve"> </w:t>
      </w:r>
      <w:r w:rsidRPr="005564B7">
        <w:rPr>
          <w:rFonts w:ascii="Arial" w:hAnsi="Arial" w:cs="Arial"/>
        </w:rPr>
        <w:t>:</w:t>
      </w:r>
      <w:r w:rsidRPr="005564B7">
        <w:rPr>
          <w:rFonts w:ascii="Arial" w:hAnsi="Arial" w:cs="Arial"/>
          <w:spacing w:val="-4"/>
        </w:rPr>
        <w:t xml:space="preserve"> </w:t>
      </w:r>
      <w:r w:rsidRPr="005564B7">
        <w:rPr>
          <w:rFonts w:ascii="Arial" w:hAnsi="Arial" w:cs="Arial"/>
        </w:rPr>
        <w:t>désinfection</w:t>
      </w:r>
      <w:r w:rsidRPr="005564B7">
        <w:rPr>
          <w:rFonts w:ascii="Arial" w:hAnsi="Arial" w:cs="Arial"/>
          <w:spacing w:val="-3"/>
        </w:rPr>
        <w:t xml:space="preserve"> </w:t>
      </w:r>
      <w:r w:rsidRPr="005564B7">
        <w:rPr>
          <w:rFonts w:ascii="Arial" w:hAnsi="Arial" w:cs="Arial"/>
        </w:rPr>
        <w:t>par</w:t>
      </w:r>
      <w:r w:rsidRPr="005564B7">
        <w:rPr>
          <w:rFonts w:ascii="Arial" w:hAnsi="Arial" w:cs="Arial"/>
          <w:spacing w:val="-3"/>
        </w:rPr>
        <w:t xml:space="preserve"> </w:t>
      </w:r>
      <w:r w:rsidRPr="005564B7">
        <w:rPr>
          <w:rFonts w:ascii="Arial" w:hAnsi="Arial" w:cs="Arial"/>
        </w:rPr>
        <w:t>essuyage</w:t>
      </w:r>
      <w:r w:rsidRPr="005564B7">
        <w:rPr>
          <w:rFonts w:ascii="Arial" w:hAnsi="Arial" w:cs="Arial"/>
          <w:spacing w:val="-4"/>
        </w:rPr>
        <w:t xml:space="preserve"> </w:t>
      </w:r>
      <w:r w:rsidRPr="005564B7">
        <w:rPr>
          <w:rFonts w:ascii="Arial" w:hAnsi="Arial" w:cs="Arial"/>
        </w:rPr>
        <w:t>humide</w:t>
      </w:r>
      <w:r w:rsidRPr="005564B7">
        <w:rPr>
          <w:rFonts w:ascii="Arial" w:hAnsi="Arial" w:cs="Arial"/>
          <w:spacing w:val="2"/>
        </w:rPr>
        <w:t xml:space="preserve"> </w:t>
      </w:r>
      <w:r w:rsidRPr="005564B7">
        <w:rPr>
          <w:rFonts w:ascii="Arial" w:hAnsi="Arial" w:cs="Arial"/>
        </w:rPr>
        <w:t>à</w:t>
      </w:r>
      <w:r w:rsidRPr="005564B7">
        <w:rPr>
          <w:rFonts w:ascii="Arial" w:hAnsi="Arial" w:cs="Arial"/>
          <w:spacing w:val="-5"/>
        </w:rPr>
        <w:t xml:space="preserve"> </w:t>
      </w:r>
      <w:r w:rsidRPr="005564B7">
        <w:rPr>
          <w:rFonts w:ascii="Arial" w:hAnsi="Arial" w:cs="Arial"/>
        </w:rPr>
        <w:t>chaque</w:t>
      </w:r>
      <w:r w:rsidRPr="005564B7">
        <w:rPr>
          <w:rFonts w:ascii="Arial" w:hAnsi="Arial" w:cs="Arial"/>
          <w:spacing w:val="-5"/>
        </w:rPr>
        <w:t xml:space="preserve"> </w:t>
      </w:r>
      <w:r w:rsidRPr="005564B7">
        <w:rPr>
          <w:rFonts w:ascii="Arial" w:hAnsi="Arial" w:cs="Arial"/>
          <w:spacing w:val="-2"/>
        </w:rPr>
        <w:t>intervention</w:t>
      </w:r>
    </w:p>
    <w:p w14:paraId="5E5DDA5E" w14:textId="77777777" w:rsidR="000F1020" w:rsidRPr="005564B7" w:rsidRDefault="0047565F" w:rsidP="005564B7">
      <w:pPr>
        <w:pStyle w:val="Paragraphedeliste"/>
        <w:numPr>
          <w:ilvl w:val="0"/>
          <w:numId w:val="1"/>
        </w:numPr>
        <w:tabs>
          <w:tab w:val="left" w:pos="1196"/>
        </w:tabs>
        <w:ind w:right="650"/>
        <w:jc w:val="both"/>
        <w:rPr>
          <w:rFonts w:ascii="Arial" w:hAnsi="Arial" w:cs="Arial"/>
        </w:rPr>
      </w:pPr>
      <w:r w:rsidRPr="005564B7">
        <w:rPr>
          <w:rFonts w:ascii="Arial" w:hAnsi="Arial" w:cs="Arial"/>
        </w:rPr>
        <w:t>Détartrage</w:t>
      </w:r>
      <w:r w:rsidRPr="005564B7">
        <w:rPr>
          <w:rFonts w:ascii="Arial" w:hAnsi="Arial" w:cs="Arial"/>
          <w:spacing w:val="-2"/>
        </w:rPr>
        <w:t xml:space="preserve"> </w:t>
      </w:r>
      <w:r w:rsidRPr="005564B7">
        <w:rPr>
          <w:rFonts w:ascii="Arial" w:hAnsi="Arial" w:cs="Arial"/>
        </w:rPr>
        <w:t>des</w:t>
      </w:r>
      <w:r w:rsidRPr="005564B7">
        <w:rPr>
          <w:rFonts w:ascii="Arial" w:hAnsi="Arial" w:cs="Arial"/>
          <w:spacing w:val="-3"/>
        </w:rPr>
        <w:t xml:space="preserve"> </w:t>
      </w:r>
      <w:r w:rsidRPr="005564B7">
        <w:rPr>
          <w:rFonts w:ascii="Arial" w:hAnsi="Arial" w:cs="Arial"/>
        </w:rPr>
        <w:t>WC</w:t>
      </w:r>
      <w:r w:rsidRPr="005564B7">
        <w:rPr>
          <w:rFonts w:ascii="Arial" w:hAnsi="Arial" w:cs="Arial"/>
          <w:spacing w:val="-1"/>
        </w:rPr>
        <w:t xml:space="preserve"> </w:t>
      </w:r>
      <w:r w:rsidRPr="005564B7">
        <w:rPr>
          <w:rFonts w:ascii="Arial" w:hAnsi="Arial" w:cs="Arial"/>
        </w:rPr>
        <w:t>:</w:t>
      </w:r>
      <w:r w:rsidRPr="005564B7">
        <w:rPr>
          <w:rFonts w:ascii="Arial" w:hAnsi="Arial" w:cs="Arial"/>
          <w:spacing w:val="-2"/>
        </w:rPr>
        <w:t xml:space="preserve"> </w:t>
      </w:r>
      <w:r w:rsidRPr="005564B7">
        <w:rPr>
          <w:rFonts w:ascii="Arial" w:hAnsi="Arial" w:cs="Arial"/>
        </w:rPr>
        <w:t>1</w:t>
      </w:r>
      <w:r w:rsidRPr="005564B7">
        <w:rPr>
          <w:rFonts w:ascii="Arial" w:hAnsi="Arial" w:cs="Arial"/>
          <w:spacing w:val="-4"/>
        </w:rPr>
        <w:t xml:space="preserve"> </w:t>
      </w:r>
      <w:r w:rsidRPr="005564B7">
        <w:rPr>
          <w:rFonts w:ascii="Arial" w:hAnsi="Arial" w:cs="Arial"/>
        </w:rPr>
        <w:t>fois</w:t>
      </w:r>
      <w:r w:rsidRPr="005564B7">
        <w:rPr>
          <w:rFonts w:ascii="Arial" w:hAnsi="Arial" w:cs="Arial"/>
          <w:spacing w:val="-5"/>
        </w:rPr>
        <w:t xml:space="preserve"> </w:t>
      </w:r>
      <w:r w:rsidRPr="005564B7">
        <w:rPr>
          <w:rFonts w:ascii="Arial" w:hAnsi="Arial" w:cs="Arial"/>
        </w:rPr>
        <w:t>par</w:t>
      </w:r>
      <w:r w:rsidRPr="005564B7">
        <w:rPr>
          <w:rFonts w:ascii="Arial" w:hAnsi="Arial" w:cs="Arial"/>
          <w:spacing w:val="-2"/>
        </w:rPr>
        <w:t xml:space="preserve"> </w:t>
      </w:r>
      <w:r w:rsidRPr="005564B7">
        <w:rPr>
          <w:rFonts w:ascii="Arial" w:hAnsi="Arial" w:cs="Arial"/>
        </w:rPr>
        <w:t>semaine</w:t>
      </w:r>
      <w:r w:rsidRPr="005564B7">
        <w:rPr>
          <w:rFonts w:ascii="Arial" w:hAnsi="Arial" w:cs="Arial"/>
          <w:spacing w:val="-2"/>
        </w:rPr>
        <w:t xml:space="preserve"> </w:t>
      </w:r>
      <w:r w:rsidRPr="005564B7">
        <w:rPr>
          <w:rFonts w:ascii="Arial" w:hAnsi="Arial" w:cs="Arial"/>
        </w:rPr>
        <w:t>en</w:t>
      </w:r>
      <w:r w:rsidRPr="005564B7">
        <w:rPr>
          <w:rFonts w:ascii="Arial" w:hAnsi="Arial" w:cs="Arial"/>
          <w:spacing w:val="-2"/>
        </w:rPr>
        <w:t xml:space="preserve"> </w:t>
      </w:r>
      <w:r w:rsidRPr="005564B7">
        <w:rPr>
          <w:rFonts w:ascii="Arial" w:hAnsi="Arial" w:cs="Arial"/>
        </w:rPr>
        <w:t>moyenne</w:t>
      </w:r>
      <w:r w:rsidRPr="005564B7">
        <w:rPr>
          <w:rFonts w:ascii="Arial" w:hAnsi="Arial" w:cs="Arial"/>
          <w:spacing w:val="-4"/>
        </w:rPr>
        <w:t xml:space="preserve"> </w:t>
      </w:r>
      <w:r w:rsidRPr="005564B7">
        <w:rPr>
          <w:rFonts w:ascii="Arial" w:hAnsi="Arial" w:cs="Arial"/>
        </w:rPr>
        <w:t>selon</w:t>
      </w:r>
      <w:r w:rsidRPr="005564B7">
        <w:rPr>
          <w:rFonts w:ascii="Arial" w:hAnsi="Arial" w:cs="Arial"/>
          <w:spacing w:val="-1"/>
        </w:rPr>
        <w:t xml:space="preserve"> </w:t>
      </w:r>
      <w:r w:rsidRPr="005564B7">
        <w:rPr>
          <w:rFonts w:ascii="Arial" w:hAnsi="Arial" w:cs="Arial"/>
        </w:rPr>
        <w:t>le</w:t>
      </w:r>
      <w:r w:rsidRPr="005564B7">
        <w:rPr>
          <w:rFonts w:ascii="Arial" w:hAnsi="Arial" w:cs="Arial"/>
          <w:spacing w:val="-4"/>
        </w:rPr>
        <w:t xml:space="preserve"> </w:t>
      </w:r>
      <w:r w:rsidRPr="005564B7">
        <w:rPr>
          <w:rFonts w:ascii="Arial" w:hAnsi="Arial" w:cs="Arial"/>
        </w:rPr>
        <w:t>taux</w:t>
      </w:r>
      <w:r w:rsidRPr="005564B7">
        <w:rPr>
          <w:rFonts w:ascii="Arial" w:hAnsi="Arial" w:cs="Arial"/>
          <w:spacing w:val="-3"/>
        </w:rPr>
        <w:t xml:space="preserve"> </w:t>
      </w:r>
      <w:r w:rsidRPr="005564B7">
        <w:rPr>
          <w:rFonts w:ascii="Arial" w:hAnsi="Arial" w:cs="Arial"/>
        </w:rPr>
        <w:t>de</w:t>
      </w:r>
      <w:r w:rsidRPr="005564B7">
        <w:rPr>
          <w:rFonts w:ascii="Arial" w:hAnsi="Arial" w:cs="Arial"/>
          <w:spacing w:val="-4"/>
        </w:rPr>
        <w:t xml:space="preserve"> </w:t>
      </w:r>
      <w:r w:rsidRPr="005564B7">
        <w:rPr>
          <w:rFonts w:ascii="Arial" w:hAnsi="Arial" w:cs="Arial"/>
        </w:rPr>
        <w:t>tartre</w:t>
      </w:r>
      <w:r w:rsidRPr="005564B7">
        <w:rPr>
          <w:rFonts w:ascii="Arial" w:hAnsi="Arial" w:cs="Arial"/>
          <w:spacing w:val="-2"/>
        </w:rPr>
        <w:t xml:space="preserve"> </w:t>
      </w:r>
      <w:r w:rsidRPr="005564B7">
        <w:rPr>
          <w:rFonts w:ascii="Arial" w:hAnsi="Arial" w:cs="Arial"/>
        </w:rPr>
        <w:t>sur</w:t>
      </w:r>
      <w:r w:rsidRPr="005564B7">
        <w:rPr>
          <w:rFonts w:ascii="Arial" w:hAnsi="Arial" w:cs="Arial"/>
          <w:spacing w:val="-2"/>
        </w:rPr>
        <w:t xml:space="preserve"> </w:t>
      </w:r>
      <w:r w:rsidRPr="005564B7">
        <w:rPr>
          <w:rFonts w:ascii="Arial" w:hAnsi="Arial" w:cs="Arial"/>
        </w:rPr>
        <w:t xml:space="preserve">parois </w:t>
      </w:r>
      <w:r w:rsidRPr="005564B7">
        <w:rPr>
          <w:rFonts w:ascii="Arial" w:hAnsi="Arial" w:cs="Arial"/>
          <w:spacing w:val="-2"/>
        </w:rPr>
        <w:t>observé.</w:t>
      </w:r>
    </w:p>
    <w:p w14:paraId="518F20B7" w14:textId="77777777" w:rsidR="000F1020" w:rsidRPr="005564B7" w:rsidRDefault="0047565F" w:rsidP="005564B7">
      <w:pPr>
        <w:pStyle w:val="Paragraphedeliste"/>
        <w:numPr>
          <w:ilvl w:val="0"/>
          <w:numId w:val="1"/>
        </w:numPr>
        <w:tabs>
          <w:tab w:val="left" w:pos="1196"/>
        </w:tabs>
        <w:ind w:right="424"/>
        <w:jc w:val="both"/>
        <w:rPr>
          <w:rFonts w:ascii="Arial" w:hAnsi="Arial" w:cs="Arial"/>
        </w:rPr>
      </w:pPr>
      <w:r w:rsidRPr="005564B7">
        <w:rPr>
          <w:rFonts w:ascii="Arial" w:hAnsi="Arial" w:cs="Arial"/>
        </w:rPr>
        <w:t>Nettoyage des éviers en résine de synthèse : Détergence et blanchiment des éviers à raison</w:t>
      </w:r>
      <w:r w:rsidRPr="005564B7">
        <w:rPr>
          <w:rFonts w:ascii="Arial" w:hAnsi="Arial" w:cs="Arial"/>
          <w:spacing w:val="-2"/>
        </w:rPr>
        <w:t xml:space="preserve"> </w:t>
      </w:r>
      <w:r w:rsidRPr="005564B7">
        <w:rPr>
          <w:rFonts w:ascii="Arial" w:hAnsi="Arial" w:cs="Arial"/>
        </w:rPr>
        <w:t>d’</w:t>
      </w:r>
      <w:r w:rsidRPr="005564B7">
        <w:rPr>
          <w:rFonts w:ascii="Arial" w:hAnsi="Arial" w:cs="Arial"/>
          <w:b/>
          <w:u w:val="single"/>
        </w:rPr>
        <w:t>1</w:t>
      </w:r>
      <w:r w:rsidRPr="005564B7">
        <w:rPr>
          <w:rFonts w:ascii="Arial" w:hAnsi="Arial" w:cs="Arial"/>
          <w:b/>
          <w:spacing w:val="-4"/>
          <w:u w:val="single"/>
        </w:rPr>
        <w:t xml:space="preserve"> </w:t>
      </w:r>
      <w:r w:rsidRPr="005564B7">
        <w:rPr>
          <w:rFonts w:ascii="Arial" w:hAnsi="Arial" w:cs="Arial"/>
          <w:b/>
          <w:u w:val="single"/>
        </w:rPr>
        <w:t>fois</w:t>
      </w:r>
      <w:r w:rsidRPr="005564B7">
        <w:rPr>
          <w:rFonts w:ascii="Arial" w:hAnsi="Arial" w:cs="Arial"/>
          <w:b/>
          <w:spacing w:val="-2"/>
          <w:u w:val="single"/>
        </w:rPr>
        <w:t xml:space="preserve"> </w:t>
      </w:r>
      <w:r w:rsidRPr="005564B7">
        <w:rPr>
          <w:rFonts w:ascii="Arial" w:hAnsi="Arial" w:cs="Arial"/>
          <w:b/>
          <w:u w:val="single"/>
        </w:rPr>
        <w:t>/</w:t>
      </w:r>
      <w:r w:rsidRPr="005564B7">
        <w:rPr>
          <w:rFonts w:ascii="Arial" w:hAnsi="Arial" w:cs="Arial"/>
          <w:b/>
          <w:spacing w:val="-4"/>
          <w:u w:val="single"/>
        </w:rPr>
        <w:t xml:space="preserve"> </w:t>
      </w:r>
      <w:r w:rsidRPr="005564B7">
        <w:rPr>
          <w:rFonts w:ascii="Arial" w:hAnsi="Arial" w:cs="Arial"/>
          <w:b/>
          <w:u w:val="single"/>
        </w:rPr>
        <w:t>semaine</w:t>
      </w:r>
      <w:r w:rsidRPr="005564B7">
        <w:rPr>
          <w:rFonts w:ascii="Arial" w:hAnsi="Arial" w:cs="Arial"/>
          <w:b/>
          <w:spacing w:val="-3"/>
          <w:u w:val="single"/>
        </w:rPr>
        <w:t xml:space="preserve"> </w:t>
      </w:r>
      <w:r w:rsidRPr="005564B7">
        <w:rPr>
          <w:rFonts w:ascii="Arial" w:hAnsi="Arial" w:cs="Arial"/>
          <w:b/>
          <w:u w:val="single"/>
        </w:rPr>
        <w:t>le</w:t>
      </w:r>
      <w:r w:rsidRPr="005564B7">
        <w:rPr>
          <w:rFonts w:ascii="Arial" w:hAnsi="Arial" w:cs="Arial"/>
          <w:b/>
          <w:spacing w:val="-3"/>
          <w:u w:val="single"/>
        </w:rPr>
        <w:t xml:space="preserve"> </w:t>
      </w:r>
      <w:r w:rsidRPr="005564B7">
        <w:rPr>
          <w:rFonts w:ascii="Arial" w:hAnsi="Arial" w:cs="Arial"/>
          <w:b/>
          <w:u w:val="single"/>
        </w:rPr>
        <w:t>vendredi</w:t>
      </w:r>
      <w:r w:rsidRPr="005564B7">
        <w:rPr>
          <w:rFonts w:ascii="Arial" w:hAnsi="Arial" w:cs="Arial"/>
          <w:b/>
          <w:spacing w:val="-3"/>
          <w:u w:val="single"/>
        </w:rPr>
        <w:t xml:space="preserve"> </w:t>
      </w:r>
      <w:r w:rsidRPr="005564B7">
        <w:rPr>
          <w:rFonts w:ascii="Arial" w:hAnsi="Arial" w:cs="Arial"/>
        </w:rPr>
        <w:t>ou</w:t>
      </w:r>
      <w:r w:rsidRPr="005564B7">
        <w:rPr>
          <w:rFonts w:ascii="Arial" w:hAnsi="Arial" w:cs="Arial"/>
          <w:spacing w:val="-4"/>
        </w:rPr>
        <w:t xml:space="preserve"> </w:t>
      </w:r>
      <w:r w:rsidRPr="005564B7">
        <w:rPr>
          <w:rFonts w:ascii="Arial" w:hAnsi="Arial" w:cs="Arial"/>
        </w:rPr>
        <w:t>selon</w:t>
      </w:r>
      <w:r w:rsidRPr="005564B7">
        <w:rPr>
          <w:rFonts w:ascii="Arial" w:hAnsi="Arial" w:cs="Arial"/>
          <w:spacing w:val="-3"/>
        </w:rPr>
        <w:t xml:space="preserve"> </w:t>
      </w:r>
      <w:r w:rsidRPr="005564B7">
        <w:rPr>
          <w:rFonts w:ascii="Arial" w:hAnsi="Arial" w:cs="Arial"/>
        </w:rPr>
        <w:t>jour</w:t>
      </w:r>
      <w:r w:rsidRPr="005564B7">
        <w:rPr>
          <w:rFonts w:ascii="Arial" w:hAnsi="Arial" w:cs="Arial"/>
          <w:spacing w:val="-5"/>
        </w:rPr>
        <w:t xml:space="preserve"> </w:t>
      </w:r>
      <w:r w:rsidRPr="005564B7">
        <w:rPr>
          <w:rFonts w:ascii="Arial" w:hAnsi="Arial" w:cs="Arial"/>
        </w:rPr>
        <w:t>précisé pour</w:t>
      </w:r>
      <w:r w:rsidRPr="005564B7">
        <w:rPr>
          <w:rFonts w:ascii="Arial" w:hAnsi="Arial" w:cs="Arial"/>
          <w:spacing w:val="-2"/>
        </w:rPr>
        <w:t xml:space="preserve"> </w:t>
      </w:r>
      <w:r w:rsidRPr="005564B7">
        <w:rPr>
          <w:rFonts w:ascii="Arial" w:hAnsi="Arial" w:cs="Arial"/>
        </w:rPr>
        <w:t>un</w:t>
      </w:r>
      <w:r w:rsidRPr="005564B7">
        <w:rPr>
          <w:rFonts w:ascii="Arial" w:hAnsi="Arial" w:cs="Arial"/>
          <w:spacing w:val="-3"/>
        </w:rPr>
        <w:t xml:space="preserve"> </w:t>
      </w:r>
      <w:r w:rsidRPr="005564B7">
        <w:rPr>
          <w:rFonts w:ascii="Arial" w:hAnsi="Arial" w:cs="Arial"/>
        </w:rPr>
        <w:t>aspect</w:t>
      </w:r>
      <w:r w:rsidRPr="005564B7">
        <w:rPr>
          <w:rFonts w:ascii="Arial" w:hAnsi="Arial" w:cs="Arial"/>
          <w:spacing w:val="-2"/>
        </w:rPr>
        <w:t xml:space="preserve"> </w:t>
      </w:r>
      <w:r w:rsidRPr="005564B7">
        <w:rPr>
          <w:rFonts w:ascii="Arial" w:hAnsi="Arial" w:cs="Arial"/>
        </w:rPr>
        <w:t xml:space="preserve">visuellement </w:t>
      </w:r>
      <w:r w:rsidRPr="005564B7">
        <w:rPr>
          <w:rFonts w:ascii="Arial" w:hAnsi="Arial" w:cs="Arial"/>
          <w:spacing w:val="-2"/>
        </w:rPr>
        <w:t>propre.</w:t>
      </w:r>
    </w:p>
    <w:p w14:paraId="7AE6DAC7" w14:textId="77777777" w:rsidR="000F1020" w:rsidRPr="005564B7" w:rsidRDefault="000F1020">
      <w:pPr>
        <w:pStyle w:val="Corpsdetexte"/>
        <w:rPr>
          <w:rFonts w:ascii="Arial" w:hAnsi="Arial" w:cs="Arial"/>
          <w:sz w:val="22"/>
        </w:rPr>
      </w:pPr>
    </w:p>
    <w:p w14:paraId="0563FD62" w14:textId="77777777" w:rsidR="000F1020" w:rsidRPr="005564B7" w:rsidRDefault="000F1020">
      <w:pPr>
        <w:pStyle w:val="Corpsdetexte"/>
        <w:rPr>
          <w:rFonts w:ascii="Arial" w:hAnsi="Arial" w:cs="Arial"/>
          <w:sz w:val="22"/>
        </w:rPr>
      </w:pPr>
    </w:p>
    <w:p w14:paraId="67FC3A18" w14:textId="77777777" w:rsidR="000F1020" w:rsidRPr="005564B7" w:rsidRDefault="0047565F">
      <w:pPr>
        <w:pStyle w:val="Corpsdetexte"/>
        <w:ind w:left="116" w:right="114"/>
        <w:jc w:val="both"/>
        <w:rPr>
          <w:rFonts w:ascii="Arial" w:hAnsi="Arial" w:cs="Arial"/>
          <w:sz w:val="22"/>
        </w:rPr>
      </w:pPr>
      <w:r w:rsidRPr="005564B7">
        <w:rPr>
          <w:rFonts w:ascii="Arial" w:hAnsi="Arial" w:cs="Arial"/>
          <w:sz w:val="22"/>
          <w:u w:val="single"/>
        </w:rPr>
        <w:t>Entretien des postes de soins</w:t>
      </w:r>
      <w:r w:rsidRPr="005564B7">
        <w:rPr>
          <w:rFonts w:ascii="Arial" w:hAnsi="Arial" w:cs="Arial"/>
          <w:sz w:val="22"/>
        </w:rPr>
        <w:t xml:space="preserve"> : les paillasses, plans de travail ne seront pas pris charge par le prestataire retenu au même titre que les déchets à risque infectieux (D.A.S.R.I) conditionnés dans des boites jaunes ou cartons spécifiques. Le reste des surfaces hautes et sol resteront à la charge du prestataire retenu.</w:t>
      </w:r>
    </w:p>
    <w:p w14:paraId="524D8BFA" w14:textId="77777777" w:rsidR="000F1020" w:rsidRPr="005564B7" w:rsidRDefault="000F1020">
      <w:pPr>
        <w:pStyle w:val="Corpsdetexte"/>
        <w:rPr>
          <w:rFonts w:ascii="Arial" w:hAnsi="Arial" w:cs="Arial"/>
          <w:sz w:val="22"/>
        </w:rPr>
      </w:pPr>
    </w:p>
    <w:p w14:paraId="03FFC6D2" w14:textId="77777777" w:rsidR="000F1020" w:rsidRPr="005564B7" w:rsidRDefault="000F1020">
      <w:pPr>
        <w:pStyle w:val="Corpsdetexte"/>
        <w:spacing w:before="1"/>
        <w:rPr>
          <w:rFonts w:ascii="Arial" w:hAnsi="Arial" w:cs="Arial"/>
          <w:sz w:val="22"/>
        </w:rPr>
      </w:pPr>
    </w:p>
    <w:p w14:paraId="067B2755" w14:textId="77777777" w:rsidR="000F1020" w:rsidRPr="005564B7" w:rsidRDefault="0047565F">
      <w:pPr>
        <w:ind w:left="116"/>
        <w:jc w:val="both"/>
        <w:rPr>
          <w:rFonts w:ascii="Arial" w:hAnsi="Arial" w:cs="Arial"/>
          <w:b/>
        </w:rPr>
      </w:pPr>
      <w:r w:rsidRPr="005564B7">
        <w:rPr>
          <w:rFonts w:ascii="Arial" w:hAnsi="Arial" w:cs="Arial"/>
          <w:b/>
          <w:u w:val="single"/>
        </w:rPr>
        <w:t>Particularités</w:t>
      </w:r>
      <w:r w:rsidRPr="005564B7">
        <w:rPr>
          <w:rFonts w:ascii="Arial" w:hAnsi="Arial" w:cs="Arial"/>
          <w:b/>
          <w:spacing w:val="-3"/>
          <w:u w:val="single"/>
        </w:rPr>
        <w:t xml:space="preserve"> </w:t>
      </w:r>
      <w:r w:rsidRPr="005564B7">
        <w:rPr>
          <w:rFonts w:ascii="Arial" w:hAnsi="Arial" w:cs="Arial"/>
          <w:b/>
          <w:u w:val="single"/>
        </w:rPr>
        <w:t>pour</w:t>
      </w:r>
      <w:r w:rsidRPr="005564B7">
        <w:rPr>
          <w:rFonts w:ascii="Arial" w:hAnsi="Arial" w:cs="Arial"/>
          <w:b/>
          <w:spacing w:val="-3"/>
          <w:u w:val="single"/>
        </w:rPr>
        <w:t xml:space="preserve"> </w:t>
      </w:r>
      <w:r w:rsidRPr="005564B7">
        <w:rPr>
          <w:rFonts w:ascii="Arial" w:hAnsi="Arial" w:cs="Arial"/>
          <w:b/>
          <w:u w:val="single"/>
        </w:rPr>
        <w:t>les</w:t>
      </w:r>
      <w:r w:rsidRPr="005564B7">
        <w:rPr>
          <w:rFonts w:ascii="Arial" w:hAnsi="Arial" w:cs="Arial"/>
          <w:b/>
          <w:spacing w:val="-3"/>
          <w:u w:val="single"/>
        </w:rPr>
        <w:t xml:space="preserve"> </w:t>
      </w:r>
      <w:r w:rsidRPr="005564B7">
        <w:rPr>
          <w:rFonts w:ascii="Arial" w:hAnsi="Arial" w:cs="Arial"/>
          <w:b/>
          <w:u w:val="single"/>
        </w:rPr>
        <w:t>Hôpitaux</w:t>
      </w:r>
      <w:r w:rsidRPr="005564B7">
        <w:rPr>
          <w:rFonts w:ascii="Arial" w:hAnsi="Arial" w:cs="Arial"/>
          <w:b/>
          <w:spacing w:val="-3"/>
          <w:u w:val="single"/>
        </w:rPr>
        <w:t xml:space="preserve"> </w:t>
      </w:r>
      <w:r w:rsidRPr="005564B7">
        <w:rPr>
          <w:rFonts w:ascii="Arial" w:hAnsi="Arial" w:cs="Arial"/>
          <w:b/>
          <w:u w:val="single"/>
        </w:rPr>
        <w:t>de</w:t>
      </w:r>
      <w:r w:rsidRPr="005564B7">
        <w:rPr>
          <w:rFonts w:ascii="Arial" w:hAnsi="Arial" w:cs="Arial"/>
          <w:b/>
          <w:spacing w:val="-2"/>
          <w:u w:val="single"/>
        </w:rPr>
        <w:t xml:space="preserve"> </w:t>
      </w:r>
      <w:r w:rsidR="005564B7">
        <w:rPr>
          <w:rFonts w:ascii="Arial" w:hAnsi="Arial" w:cs="Arial"/>
          <w:b/>
          <w:spacing w:val="-4"/>
          <w:u w:val="single"/>
        </w:rPr>
        <w:t>J</w:t>
      </w:r>
      <w:r w:rsidRPr="005564B7">
        <w:rPr>
          <w:rFonts w:ascii="Arial" w:hAnsi="Arial" w:cs="Arial"/>
          <w:b/>
          <w:spacing w:val="-4"/>
          <w:u w:val="single"/>
        </w:rPr>
        <w:t>our</w:t>
      </w:r>
    </w:p>
    <w:p w14:paraId="3DA08E78" w14:textId="77777777" w:rsidR="005564B7" w:rsidRPr="005564B7" w:rsidRDefault="0047565F" w:rsidP="005564B7">
      <w:pPr>
        <w:pStyle w:val="Corpsdetexte"/>
        <w:spacing w:before="274"/>
        <w:ind w:left="116" w:right="112"/>
        <w:rPr>
          <w:rFonts w:ascii="Arial" w:hAnsi="Arial" w:cs="Arial"/>
          <w:sz w:val="22"/>
        </w:rPr>
      </w:pPr>
      <w:r w:rsidRPr="005564B7">
        <w:rPr>
          <w:rFonts w:ascii="Arial" w:hAnsi="Arial" w:cs="Arial"/>
          <w:sz w:val="22"/>
          <w:u w:val="single"/>
        </w:rPr>
        <w:t>Entretien des offices, salles à manger :</w:t>
      </w:r>
      <w:r w:rsidRPr="005564B7">
        <w:rPr>
          <w:rFonts w:ascii="Arial" w:hAnsi="Arial" w:cs="Arial"/>
          <w:sz w:val="22"/>
        </w:rPr>
        <w:t xml:space="preserve"> utilisation de produits adaptés et spécifiés en annexe 1 et sous annexes 1.2 et 1.3.</w:t>
      </w:r>
    </w:p>
    <w:p w14:paraId="538659F9" w14:textId="77777777" w:rsidR="000F1020" w:rsidRPr="005564B7" w:rsidRDefault="0047565F" w:rsidP="005564B7">
      <w:pPr>
        <w:pStyle w:val="Corpsdetexte"/>
        <w:spacing w:before="1"/>
        <w:ind w:left="116" w:right="112"/>
        <w:jc w:val="both"/>
        <w:rPr>
          <w:rFonts w:ascii="Arial" w:hAnsi="Arial" w:cs="Arial"/>
          <w:sz w:val="22"/>
        </w:rPr>
      </w:pPr>
      <w:r w:rsidRPr="005564B7">
        <w:rPr>
          <w:rFonts w:ascii="Arial" w:hAnsi="Arial" w:cs="Arial"/>
          <w:sz w:val="22"/>
        </w:rPr>
        <w:t>Le détergent-désinfectant doit faire l’objet d’un rinçage après utilisation pour ces pièces précisément. Les</w:t>
      </w:r>
      <w:r w:rsidRPr="005564B7">
        <w:rPr>
          <w:rFonts w:ascii="Arial" w:hAnsi="Arial" w:cs="Arial"/>
          <w:spacing w:val="-1"/>
          <w:sz w:val="22"/>
        </w:rPr>
        <w:t xml:space="preserve"> </w:t>
      </w:r>
      <w:r w:rsidRPr="005564B7">
        <w:rPr>
          <w:rFonts w:ascii="Arial" w:hAnsi="Arial" w:cs="Arial"/>
          <w:sz w:val="22"/>
        </w:rPr>
        <w:t>prestations</w:t>
      </w:r>
      <w:r w:rsidRPr="005564B7">
        <w:rPr>
          <w:rFonts w:ascii="Arial" w:hAnsi="Arial" w:cs="Arial"/>
          <w:spacing w:val="-1"/>
          <w:sz w:val="22"/>
        </w:rPr>
        <w:t xml:space="preserve"> </w:t>
      </w:r>
      <w:r w:rsidRPr="005564B7">
        <w:rPr>
          <w:rFonts w:ascii="Arial" w:hAnsi="Arial" w:cs="Arial"/>
          <w:sz w:val="22"/>
        </w:rPr>
        <w:t>approfondies des</w:t>
      </w:r>
      <w:r w:rsidRPr="005564B7">
        <w:rPr>
          <w:rFonts w:ascii="Arial" w:hAnsi="Arial" w:cs="Arial"/>
          <w:spacing w:val="-1"/>
          <w:sz w:val="22"/>
        </w:rPr>
        <w:t xml:space="preserve"> </w:t>
      </w:r>
      <w:r w:rsidRPr="005564B7">
        <w:rPr>
          <w:rFonts w:ascii="Arial" w:hAnsi="Arial" w:cs="Arial"/>
          <w:sz w:val="22"/>
        </w:rPr>
        <w:t xml:space="preserve">appareils ménagers </w:t>
      </w:r>
      <w:r w:rsidRPr="005564B7">
        <w:rPr>
          <w:rFonts w:ascii="Arial" w:hAnsi="Arial" w:cs="Arial"/>
          <w:b/>
          <w:sz w:val="22"/>
          <w:u w:val="single"/>
        </w:rPr>
        <w:t>seront à réaliser</w:t>
      </w:r>
      <w:r w:rsidRPr="005564B7">
        <w:rPr>
          <w:rFonts w:ascii="Arial" w:hAnsi="Arial" w:cs="Arial"/>
          <w:b/>
          <w:spacing w:val="-1"/>
          <w:sz w:val="22"/>
          <w:u w:val="single"/>
        </w:rPr>
        <w:t xml:space="preserve"> </w:t>
      </w:r>
      <w:r w:rsidRPr="005564B7">
        <w:rPr>
          <w:rFonts w:ascii="Arial" w:hAnsi="Arial" w:cs="Arial"/>
          <w:b/>
          <w:sz w:val="22"/>
          <w:u w:val="single"/>
        </w:rPr>
        <w:t>le vendredi</w:t>
      </w:r>
      <w:r w:rsidRPr="005564B7">
        <w:rPr>
          <w:rFonts w:ascii="Arial" w:hAnsi="Arial" w:cs="Arial"/>
          <w:b/>
          <w:sz w:val="22"/>
        </w:rPr>
        <w:t xml:space="preserve"> </w:t>
      </w:r>
      <w:r w:rsidRPr="005564B7">
        <w:rPr>
          <w:rFonts w:ascii="Arial" w:hAnsi="Arial" w:cs="Arial"/>
          <w:sz w:val="22"/>
        </w:rPr>
        <w:t>selon la fréquence définie répertorié dans le tableau affiché dans ces lieux.</w:t>
      </w:r>
    </w:p>
    <w:p w14:paraId="64369121" w14:textId="77777777" w:rsidR="000F1020" w:rsidRPr="005564B7" w:rsidRDefault="0047565F" w:rsidP="005564B7">
      <w:pPr>
        <w:ind w:left="116" w:right="113"/>
        <w:jc w:val="both"/>
        <w:rPr>
          <w:rFonts w:ascii="Arial" w:hAnsi="Arial" w:cs="Arial"/>
          <w:i/>
        </w:rPr>
      </w:pPr>
      <w:r w:rsidRPr="005564B7">
        <w:rPr>
          <w:rFonts w:ascii="Arial" w:hAnsi="Arial" w:cs="Arial"/>
          <w:i/>
        </w:rPr>
        <w:t>A noter que l’entretien de ces zones doit faire l’objet d’une surveillance particulière en terme de qualité d’intervention et régularité. L’EPSM doit veiller à</w:t>
      </w:r>
      <w:r w:rsidRPr="005564B7">
        <w:rPr>
          <w:rFonts w:ascii="Arial" w:hAnsi="Arial" w:cs="Arial"/>
          <w:i/>
          <w:spacing w:val="40"/>
        </w:rPr>
        <w:t xml:space="preserve"> </w:t>
      </w:r>
      <w:r w:rsidRPr="005564B7">
        <w:rPr>
          <w:rFonts w:ascii="Arial" w:hAnsi="Arial" w:cs="Arial"/>
          <w:i/>
        </w:rPr>
        <w:t xml:space="preserve">l’application de </w:t>
      </w:r>
      <w:r w:rsidR="005564B7">
        <w:rPr>
          <w:rFonts w:ascii="Arial" w:hAnsi="Arial" w:cs="Arial"/>
          <w:i/>
        </w:rPr>
        <w:t>l’arrêté du 29 septembre 1997 (</w:t>
      </w:r>
      <w:r w:rsidRPr="005564B7">
        <w:rPr>
          <w:rFonts w:ascii="Arial" w:hAnsi="Arial" w:cs="Arial"/>
          <w:i/>
        </w:rPr>
        <w:t>démarche HACCP) relatif aux</w:t>
      </w:r>
      <w:r w:rsidRPr="005564B7">
        <w:rPr>
          <w:rFonts w:ascii="Arial" w:hAnsi="Arial" w:cs="Arial"/>
          <w:i/>
          <w:spacing w:val="40"/>
        </w:rPr>
        <w:t xml:space="preserve"> </w:t>
      </w:r>
      <w:r w:rsidRPr="005564B7">
        <w:rPr>
          <w:rFonts w:ascii="Arial" w:hAnsi="Arial" w:cs="Arial"/>
          <w:i/>
        </w:rPr>
        <w:t>lieux de restauration collective.</w:t>
      </w:r>
    </w:p>
    <w:p w14:paraId="1C6A7981" w14:textId="77777777" w:rsidR="000F1020" w:rsidRPr="005564B7" w:rsidRDefault="000F1020">
      <w:pPr>
        <w:pStyle w:val="Corpsdetexte"/>
        <w:rPr>
          <w:rFonts w:ascii="Arial" w:hAnsi="Arial" w:cs="Arial"/>
          <w:i/>
          <w:sz w:val="22"/>
        </w:rPr>
      </w:pPr>
    </w:p>
    <w:p w14:paraId="3BC40D86" w14:textId="77777777" w:rsidR="000F1020" w:rsidRPr="005564B7" w:rsidRDefault="0047565F" w:rsidP="005564B7">
      <w:pPr>
        <w:pStyle w:val="Corpsdetexte"/>
        <w:spacing w:line="274" w:lineRule="exact"/>
        <w:ind w:left="116"/>
        <w:jc w:val="both"/>
        <w:rPr>
          <w:rFonts w:ascii="Arial" w:hAnsi="Arial" w:cs="Arial"/>
          <w:sz w:val="22"/>
        </w:rPr>
      </w:pPr>
      <w:r w:rsidRPr="005564B7">
        <w:rPr>
          <w:rFonts w:ascii="Arial" w:hAnsi="Arial" w:cs="Arial"/>
          <w:sz w:val="22"/>
          <w:u w:val="single"/>
        </w:rPr>
        <w:t>Salles</w:t>
      </w:r>
      <w:r w:rsidRPr="005564B7">
        <w:rPr>
          <w:rFonts w:ascii="Arial" w:hAnsi="Arial" w:cs="Arial"/>
          <w:spacing w:val="1"/>
          <w:sz w:val="22"/>
          <w:u w:val="single"/>
        </w:rPr>
        <w:t xml:space="preserve"> </w:t>
      </w:r>
      <w:r w:rsidRPr="005564B7">
        <w:rPr>
          <w:rFonts w:ascii="Arial" w:hAnsi="Arial" w:cs="Arial"/>
          <w:sz w:val="22"/>
          <w:u w:val="single"/>
        </w:rPr>
        <w:t>d’activités</w:t>
      </w:r>
      <w:r w:rsidRPr="005564B7">
        <w:rPr>
          <w:rFonts w:ascii="Arial" w:hAnsi="Arial" w:cs="Arial"/>
          <w:spacing w:val="-2"/>
          <w:sz w:val="22"/>
        </w:rPr>
        <w:t xml:space="preserve"> </w:t>
      </w:r>
      <w:r w:rsidRPr="005564B7">
        <w:rPr>
          <w:rFonts w:ascii="Arial" w:hAnsi="Arial" w:cs="Arial"/>
          <w:sz w:val="22"/>
        </w:rPr>
        <w:t>:</w:t>
      </w:r>
      <w:r w:rsidRPr="005564B7">
        <w:rPr>
          <w:rFonts w:ascii="Arial" w:hAnsi="Arial" w:cs="Arial"/>
          <w:spacing w:val="-1"/>
          <w:sz w:val="22"/>
        </w:rPr>
        <w:t xml:space="preserve"> </w:t>
      </w:r>
      <w:r w:rsidRPr="005564B7">
        <w:rPr>
          <w:rFonts w:ascii="Arial" w:hAnsi="Arial" w:cs="Arial"/>
          <w:sz w:val="22"/>
        </w:rPr>
        <w:t>La désinfection</w:t>
      </w:r>
      <w:r w:rsidRPr="005564B7">
        <w:rPr>
          <w:rFonts w:ascii="Arial" w:hAnsi="Arial" w:cs="Arial"/>
          <w:spacing w:val="-1"/>
          <w:sz w:val="22"/>
        </w:rPr>
        <w:t xml:space="preserve"> </w:t>
      </w:r>
      <w:r w:rsidRPr="005564B7">
        <w:rPr>
          <w:rFonts w:ascii="Arial" w:hAnsi="Arial" w:cs="Arial"/>
          <w:sz w:val="22"/>
        </w:rPr>
        <w:t>par</w:t>
      </w:r>
      <w:r w:rsidRPr="005564B7">
        <w:rPr>
          <w:rFonts w:ascii="Arial" w:hAnsi="Arial" w:cs="Arial"/>
          <w:spacing w:val="-2"/>
          <w:sz w:val="22"/>
        </w:rPr>
        <w:t xml:space="preserve"> </w:t>
      </w:r>
      <w:r w:rsidRPr="005564B7">
        <w:rPr>
          <w:rFonts w:ascii="Arial" w:hAnsi="Arial" w:cs="Arial"/>
          <w:sz w:val="22"/>
        </w:rPr>
        <w:t>essuyage humide</w:t>
      </w:r>
      <w:r w:rsidRPr="005564B7">
        <w:rPr>
          <w:rFonts w:ascii="Arial" w:hAnsi="Arial" w:cs="Arial"/>
          <w:spacing w:val="1"/>
          <w:sz w:val="22"/>
        </w:rPr>
        <w:t xml:space="preserve"> </w:t>
      </w:r>
      <w:r w:rsidRPr="005564B7">
        <w:rPr>
          <w:rFonts w:ascii="Arial" w:hAnsi="Arial" w:cs="Arial"/>
          <w:sz w:val="22"/>
        </w:rPr>
        <w:t>des</w:t>
      </w:r>
      <w:r w:rsidRPr="005564B7">
        <w:rPr>
          <w:rFonts w:ascii="Arial" w:hAnsi="Arial" w:cs="Arial"/>
          <w:spacing w:val="2"/>
          <w:sz w:val="22"/>
        </w:rPr>
        <w:t xml:space="preserve"> </w:t>
      </w:r>
      <w:r w:rsidRPr="005564B7">
        <w:rPr>
          <w:rFonts w:ascii="Arial" w:hAnsi="Arial" w:cs="Arial"/>
          <w:sz w:val="22"/>
        </w:rPr>
        <w:t>surfaces</w:t>
      </w:r>
      <w:r w:rsidRPr="005564B7">
        <w:rPr>
          <w:rFonts w:ascii="Arial" w:hAnsi="Arial" w:cs="Arial"/>
          <w:spacing w:val="-2"/>
          <w:sz w:val="22"/>
        </w:rPr>
        <w:t xml:space="preserve"> </w:t>
      </w:r>
      <w:r w:rsidRPr="005564B7">
        <w:rPr>
          <w:rFonts w:ascii="Arial" w:hAnsi="Arial" w:cs="Arial"/>
          <w:sz w:val="22"/>
        </w:rPr>
        <w:t>hautes</w:t>
      </w:r>
      <w:r w:rsidRPr="005564B7">
        <w:rPr>
          <w:rFonts w:ascii="Arial" w:hAnsi="Arial" w:cs="Arial"/>
          <w:spacing w:val="2"/>
          <w:sz w:val="22"/>
        </w:rPr>
        <w:t xml:space="preserve"> </w:t>
      </w:r>
      <w:r w:rsidRPr="005564B7">
        <w:rPr>
          <w:rFonts w:ascii="Arial" w:hAnsi="Arial" w:cs="Arial"/>
          <w:sz w:val="22"/>
        </w:rPr>
        <w:t>(mobiliers divers)</w:t>
      </w:r>
      <w:r w:rsidRPr="005564B7">
        <w:rPr>
          <w:rFonts w:ascii="Arial" w:hAnsi="Arial" w:cs="Arial"/>
          <w:spacing w:val="1"/>
          <w:sz w:val="22"/>
        </w:rPr>
        <w:t xml:space="preserve"> </w:t>
      </w:r>
      <w:r w:rsidRPr="005564B7">
        <w:rPr>
          <w:rFonts w:ascii="Arial" w:hAnsi="Arial" w:cs="Arial"/>
          <w:sz w:val="22"/>
        </w:rPr>
        <w:t>doit</w:t>
      </w:r>
      <w:r w:rsidRPr="005564B7">
        <w:rPr>
          <w:rFonts w:ascii="Arial" w:hAnsi="Arial" w:cs="Arial"/>
          <w:spacing w:val="-1"/>
          <w:sz w:val="22"/>
        </w:rPr>
        <w:t xml:space="preserve"> </w:t>
      </w:r>
      <w:r w:rsidRPr="005564B7">
        <w:rPr>
          <w:rFonts w:ascii="Arial" w:hAnsi="Arial" w:cs="Arial"/>
          <w:spacing w:val="-4"/>
          <w:sz w:val="22"/>
        </w:rPr>
        <w:t>être</w:t>
      </w:r>
      <w:r w:rsidR="005564B7">
        <w:rPr>
          <w:rFonts w:ascii="Arial" w:hAnsi="Arial" w:cs="Arial"/>
          <w:spacing w:val="-4"/>
          <w:sz w:val="22"/>
        </w:rPr>
        <w:t xml:space="preserve"> </w:t>
      </w:r>
      <w:r w:rsidRPr="005564B7">
        <w:rPr>
          <w:rFonts w:ascii="Arial" w:hAnsi="Arial" w:cs="Arial"/>
          <w:b/>
          <w:sz w:val="22"/>
        </w:rPr>
        <w:t>réalisé</w:t>
      </w:r>
      <w:r w:rsidRPr="005564B7">
        <w:rPr>
          <w:rFonts w:ascii="Arial" w:hAnsi="Arial" w:cs="Arial"/>
          <w:b/>
          <w:spacing w:val="-3"/>
          <w:sz w:val="22"/>
        </w:rPr>
        <w:t xml:space="preserve"> </w:t>
      </w:r>
      <w:r w:rsidRPr="005564B7">
        <w:rPr>
          <w:rFonts w:ascii="Arial" w:hAnsi="Arial" w:cs="Arial"/>
          <w:b/>
          <w:sz w:val="22"/>
          <w:u w:val="single"/>
        </w:rPr>
        <w:t>1</w:t>
      </w:r>
      <w:r w:rsidRPr="005564B7">
        <w:rPr>
          <w:rFonts w:ascii="Arial" w:hAnsi="Arial" w:cs="Arial"/>
          <w:b/>
          <w:spacing w:val="-2"/>
          <w:sz w:val="22"/>
          <w:u w:val="single"/>
        </w:rPr>
        <w:t xml:space="preserve"> </w:t>
      </w:r>
      <w:r w:rsidRPr="005564B7">
        <w:rPr>
          <w:rFonts w:ascii="Arial" w:hAnsi="Arial" w:cs="Arial"/>
          <w:b/>
          <w:sz w:val="22"/>
          <w:u w:val="single"/>
        </w:rPr>
        <w:t>fois/</w:t>
      </w:r>
      <w:r w:rsidRPr="005564B7">
        <w:rPr>
          <w:rFonts w:ascii="Arial" w:hAnsi="Arial" w:cs="Arial"/>
          <w:b/>
          <w:spacing w:val="-4"/>
          <w:sz w:val="22"/>
          <w:u w:val="single"/>
        </w:rPr>
        <w:t xml:space="preserve"> </w:t>
      </w:r>
      <w:r w:rsidRPr="005564B7">
        <w:rPr>
          <w:rFonts w:ascii="Arial" w:hAnsi="Arial" w:cs="Arial"/>
          <w:b/>
          <w:sz w:val="22"/>
          <w:u w:val="single"/>
        </w:rPr>
        <w:t>semaine</w:t>
      </w:r>
      <w:r w:rsidRPr="005564B7">
        <w:rPr>
          <w:rFonts w:ascii="Arial" w:hAnsi="Arial" w:cs="Arial"/>
          <w:b/>
          <w:spacing w:val="-3"/>
          <w:sz w:val="22"/>
          <w:u w:val="single"/>
        </w:rPr>
        <w:t xml:space="preserve"> </w:t>
      </w:r>
      <w:r w:rsidRPr="005564B7">
        <w:rPr>
          <w:rFonts w:ascii="Arial" w:hAnsi="Arial" w:cs="Arial"/>
          <w:b/>
          <w:sz w:val="22"/>
          <w:u w:val="single"/>
        </w:rPr>
        <w:t>le</w:t>
      </w:r>
      <w:r w:rsidRPr="005564B7">
        <w:rPr>
          <w:rFonts w:ascii="Arial" w:hAnsi="Arial" w:cs="Arial"/>
          <w:b/>
          <w:spacing w:val="-3"/>
          <w:sz w:val="22"/>
          <w:u w:val="single"/>
        </w:rPr>
        <w:t xml:space="preserve"> </w:t>
      </w:r>
      <w:r w:rsidRPr="005564B7">
        <w:rPr>
          <w:rFonts w:ascii="Arial" w:hAnsi="Arial" w:cs="Arial"/>
          <w:b/>
          <w:sz w:val="22"/>
          <w:u w:val="single"/>
        </w:rPr>
        <w:t>vendredi</w:t>
      </w:r>
      <w:r w:rsidRPr="005564B7">
        <w:rPr>
          <w:rFonts w:ascii="Arial" w:hAnsi="Arial" w:cs="Arial"/>
          <w:sz w:val="22"/>
        </w:rPr>
        <w:t>.</w:t>
      </w:r>
      <w:r w:rsidRPr="005564B7">
        <w:rPr>
          <w:rFonts w:ascii="Arial" w:hAnsi="Arial" w:cs="Arial"/>
          <w:spacing w:val="-2"/>
          <w:sz w:val="22"/>
        </w:rPr>
        <w:t xml:space="preserve"> </w:t>
      </w:r>
      <w:r w:rsidRPr="005564B7">
        <w:rPr>
          <w:rFonts w:ascii="Arial" w:hAnsi="Arial" w:cs="Arial"/>
          <w:sz w:val="22"/>
        </w:rPr>
        <w:t>Si</w:t>
      </w:r>
      <w:r w:rsidRPr="005564B7">
        <w:rPr>
          <w:rFonts w:ascii="Arial" w:hAnsi="Arial" w:cs="Arial"/>
          <w:spacing w:val="-3"/>
          <w:sz w:val="22"/>
        </w:rPr>
        <w:t xml:space="preserve"> </w:t>
      </w:r>
      <w:r w:rsidRPr="005564B7">
        <w:rPr>
          <w:rFonts w:ascii="Arial" w:hAnsi="Arial" w:cs="Arial"/>
          <w:sz w:val="22"/>
        </w:rPr>
        <w:t>non</w:t>
      </w:r>
      <w:r w:rsidRPr="005564B7">
        <w:rPr>
          <w:rFonts w:ascii="Arial" w:hAnsi="Arial" w:cs="Arial"/>
          <w:spacing w:val="-3"/>
          <w:sz w:val="22"/>
        </w:rPr>
        <w:t xml:space="preserve"> </w:t>
      </w:r>
      <w:r w:rsidRPr="005564B7">
        <w:rPr>
          <w:rFonts w:ascii="Arial" w:hAnsi="Arial" w:cs="Arial"/>
          <w:sz w:val="22"/>
        </w:rPr>
        <w:t>précisé,</w:t>
      </w:r>
      <w:r w:rsidRPr="005564B7">
        <w:rPr>
          <w:rFonts w:ascii="Arial" w:hAnsi="Arial" w:cs="Arial"/>
          <w:spacing w:val="47"/>
          <w:sz w:val="22"/>
        </w:rPr>
        <w:t xml:space="preserve"> </w:t>
      </w:r>
      <w:r w:rsidRPr="005564B7">
        <w:rPr>
          <w:rFonts w:ascii="Arial" w:hAnsi="Arial" w:cs="Arial"/>
          <w:sz w:val="22"/>
        </w:rPr>
        <w:t>à</w:t>
      </w:r>
      <w:r w:rsidRPr="005564B7">
        <w:rPr>
          <w:rFonts w:ascii="Arial" w:hAnsi="Arial" w:cs="Arial"/>
          <w:spacing w:val="-2"/>
          <w:sz w:val="22"/>
        </w:rPr>
        <w:t xml:space="preserve"> </w:t>
      </w:r>
      <w:r w:rsidRPr="005564B7">
        <w:rPr>
          <w:rFonts w:ascii="Arial" w:hAnsi="Arial" w:cs="Arial"/>
          <w:sz w:val="22"/>
        </w:rPr>
        <w:t>réaliser</w:t>
      </w:r>
      <w:r w:rsidRPr="005564B7">
        <w:rPr>
          <w:rFonts w:ascii="Arial" w:hAnsi="Arial" w:cs="Arial"/>
          <w:spacing w:val="-2"/>
          <w:sz w:val="22"/>
        </w:rPr>
        <w:t xml:space="preserve"> </w:t>
      </w:r>
      <w:r w:rsidRPr="005564B7">
        <w:rPr>
          <w:rFonts w:ascii="Arial" w:hAnsi="Arial" w:cs="Arial"/>
          <w:sz w:val="22"/>
        </w:rPr>
        <w:t>selon</w:t>
      </w:r>
      <w:r w:rsidRPr="005564B7">
        <w:rPr>
          <w:rFonts w:ascii="Arial" w:hAnsi="Arial" w:cs="Arial"/>
          <w:spacing w:val="-2"/>
          <w:sz w:val="22"/>
        </w:rPr>
        <w:t xml:space="preserve"> </w:t>
      </w:r>
      <w:r w:rsidRPr="005564B7">
        <w:rPr>
          <w:rFonts w:ascii="Arial" w:hAnsi="Arial" w:cs="Arial"/>
          <w:sz w:val="22"/>
        </w:rPr>
        <w:t>la</w:t>
      </w:r>
      <w:r w:rsidRPr="005564B7">
        <w:rPr>
          <w:rFonts w:ascii="Arial" w:hAnsi="Arial" w:cs="Arial"/>
          <w:spacing w:val="-4"/>
          <w:sz w:val="22"/>
        </w:rPr>
        <w:t xml:space="preserve"> </w:t>
      </w:r>
      <w:r w:rsidRPr="005564B7">
        <w:rPr>
          <w:rFonts w:ascii="Arial" w:hAnsi="Arial" w:cs="Arial"/>
          <w:sz w:val="22"/>
        </w:rPr>
        <w:t>fréquence</w:t>
      </w:r>
      <w:r w:rsidRPr="005564B7">
        <w:rPr>
          <w:rFonts w:ascii="Arial" w:hAnsi="Arial" w:cs="Arial"/>
          <w:spacing w:val="-1"/>
          <w:sz w:val="22"/>
        </w:rPr>
        <w:t xml:space="preserve"> </w:t>
      </w:r>
      <w:r w:rsidRPr="005564B7">
        <w:rPr>
          <w:rFonts w:ascii="Arial" w:hAnsi="Arial" w:cs="Arial"/>
          <w:spacing w:val="-2"/>
          <w:sz w:val="22"/>
        </w:rPr>
        <w:t>donnée.</w:t>
      </w:r>
    </w:p>
    <w:sectPr w:rsidR="000F1020" w:rsidRPr="005564B7">
      <w:headerReference w:type="default" r:id="rId7"/>
      <w:footerReference w:type="default" r:id="rId8"/>
      <w:type w:val="continuous"/>
      <w:pgSz w:w="11910" w:h="16840"/>
      <w:pgMar w:top="1320" w:right="1300" w:bottom="1060" w:left="1300" w:header="0" w:footer="87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A403A" w14:textId="77777777" w:rsidR="003D239C" w:rsidRDefault="0047565F">
      <w:r>
        <w:separator/>
      </w:r>
    </w:p>
  </w:endnote>
  <w:endnote w:type="continuationSeparator" w:id="0">
    <w:p w14:paraId="328C8D74" w14:textId="77777777" w:rsidR="003D239C" w:rsidRDefault="00475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4F69F" w14:textId="77777777" w:rsidR="000F1020" w:rsidRDefault="0047565F">
    <w:pPr>
      <w:pStyle w:val="Corpsdetexte"/>
      <w:spacing w:line="14" w:lineRule="auto"/>
      <w:rPr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7556096" behindDoc="1" locked="0" layoutInCell="1" allowOverlap="1" wp14:anchorId="5C30F6FF" wp14:editId="5D806FAC">
              <wp:simplePos x="0" y="0"/>
              <wp:positionH relativeFrom="page">
                <wp:posOffset>886764</wp:posOffset>
              </wp:positionH>
              <wp:positionV relativeFrom="page">
                <wp:posOffset>9995588</wp:posOffset>
              </wp:positionV>
              <wp:extent cx="5706110" cy="259079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06110" cy="2590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3490DED" w14:textId="77777777" w:rsidR="000F1020" w:rsidRDefault="005564B7">
                          <w:pPr>
                            <w:spacing w:before="20"/>
                            <w:ind w:left="20" w:right="18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Consultation n°</w:t>
                          </w:r>
                          <w:r w:rsidRPr="00472D0E">
                            <w:rPr>
                              <w:sz w:val="16"/>
                            </w:rPr>
                            <w:t>202</w:t>
                          </w:r>
                          <w:r w:rsidR="003165EA">
                            <w:rPr>
                              <w:sz w:val="16"/>
                            </w:rPr>
                            <w:t>5</w:t>
                          </w:r>
                          <w:r w:rsidRPr="00A47F56">
                            <w:rPr>
                              <w:sz w:val="16"/>
                              <w:highlight w:val="yellow"/>
                            </w:rPr>
                            <w:t>-XXX</w:t>
                          </w:r>
                          <w:r w:rsidRPr="00472D0E">
                            <w:rPr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CCTP</w:t>
                          </w:r>
                          <w:r w:rsidRPr="009E2279">
                            <w:rPr>
                              <w:sz w:val="16"/>
                            </w:rPr>
                            <w:t xml:space="preserve"> – </w:t>
                          </w:r>
                          <w:r w:rsidRPr="00472D0E">
                            <w:rPr>
                              <w:sz w:val="16"/>
                            </w:rPr>
                            <w:t>Prestation</w:t>
                          </w:r>
                          <w:r>
                            <w:rPr>
                              <w:sz w:val="16"/>
                            </w:rPr>
                            <w:t xml:space="preserve"> de nettoyage des locaux </w:t>
                          </w:r>
                          <w:r w:rsidR="00C3737B">
                            <w:rPr>
                              <w:sz w:val="16"/>
                            </w:rPr>
                            <w:t>des établissements du</w:t>
                          </w:r>
                          <w:r w:rsidRPr="00B9320B">
                            <w:rPr>
                              <w:sz w:val="16"/>
                            </w:rPr>
                            <w:t xml:space="preserve"> « GHT Unio</w:t>
                          </w:r>
                          <w:r w:rsidR="004B5332">
                            <w:rPr>
                              <w:sz w:val="16"/>
                            </w:rPr>
                            <w:t>n Hospitalière de Cornouaille »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9.8pt;margin-top:787.05pt;width:449.3pt;height:20.4pt;z-index:-15760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" filled="f" stroked="f">
              <v:path arrowok="t"/>
              <v:textbox inset="0,0,0,0">
                <w:txbxContent>
                  <w:p w:rsidR="000F1020" w:rsidRDefault="005564B7">
                    <w:pPr>
                      <w:spacing w:before="20"/>
                      <w:ind w:left="20" w:right="18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Consultation n°</w:t>
                    </w:r>
                    <w:r w:rsidRPr="00472D0E">
                      <w:rPr>
                        <w:sz w:val="16"/>
                      </w:rPr>
                      <w:t>202</w:t>
                    </w:r>
                    <w:r w:rsidR="003165EA">
                      <w:rPr>
                        <w:sz w:val="16"/>
                      </w:rPr>
                      <w:t>5</w:t>
                    </w:r>
                    <w:bookmarkStart w:id="1" w:name="_GoBack"/>
                    <w:bookmarkEnd w:id="1"/>
                    <w:r w:rsidRPr="00A47F56">
                      <w:rPr>
                        <w:sz w:val="16"/>
                        <w:highlight w:val="yellow"/>
                      </w:rPr>
                      <w:t>-XXX</w:t>
                    </w:r>
                    <w:r w:rsidRPr="00472D0E">
                      <w:rPr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CCTP</w:t>
                    </w:r>
                    <w:r w:rsidRPr="009E2279">
                      <w:rPr>
                        <w:sz w:val="16"/>
                      </w:rPr>
                      <w:t xml:space="preserve"> – </w:t>
                    </w:r>
                    <w:r w:rsidRPr="00472D0E">
                      <w:rPr>
                        <w:sz w:val="16"/>
                      </w:rPr>
                      <w:t>Prestation</w:t>
                    </w:r>
                    <w:r>
                      <w:rPr>
                        <w:sz w:val="16"/>
                      </w:rPr>
                      <w:t xml:space="preserve"> de nettoyage des locaux </w:t>
                    </w:r>
                    <w:r w:rsidR="00C3737B">
                      <w:rPr>
                        <w:sz w:val="16"/>
                      </w:rPr>
                      <w:t>des établissements du</w:t>
                    </w:r>
                    <w:r w:rsidRPr="00B9320B">
                      <w:rPr>
                        <w:sz w:val="16"/>
                      </w:rPr>
                      <w:t xml:space="preserve"> « GHT Unio</w:t>
                    </w:r>
                    <w:r w:rsidR="004B5332">
                      <w:rPr>
                        <w:sz w:val="16"/>
                      </w:rPr>
                      <w:t>n Hospitalière de Cornouaille 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7A857" w14:textId="77777777" w:rsidR="003D239C" w:rsidRDefault="0047565F">
      <w:r>
        <w:separator/>
      </w:r>
    </w:p>
  </w:footnote>
  <w:footnote w:type="continuationSeparator" w:id="0">
    <w:p w14:paraId="4A05D22C" w14:textId="77777777" w:rsidR="003D239C" w:rsidRDefault="00475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5A6FE" w14:textId="77777777" w:rsidR="00186346" w:rsidRDefault="00186346">
    <w:pPr>
      <w:pStyle w:val="En-tte"/>
    </w:pPr>
  </w:p>
  <w:p w14:paraId="0274296E" w14:textId="37231FF6" w:rsidR="0047565F" w:rsidRDefault="001E63CE">
    <w:pPr>
      <w:pStyle w:val="En-tte"/>
    </w:pPr>
    <w:r>
      <w:rPr>
        <w:noProof/>
      </w:rPr>
      <w:drawing>
        <wp:anchor distT="0" distB="0" distL="114300" distR="114300" simplePos="0" relativeHeight="487557120" behindDoc="0" locked="0" layoutInCell="1" allowOverlap="1" wp14:anchorId="0A79C639" wp14:editId="0CE7B1D9">
          <wp:simplePos x="0" y="0"/>
          <wp:positionH relativeFrom="column">
            <wp:posOffset>1607309</wp:posOffset>
          </wp:positionH>
          <wp:positionV relativeFrom="paragraph">
            <wp:posOffset>73305</wp:posOffset>
          </wp:positionV>
          <wp:extent cx="2178050" cy="774700"/>
          <wp:effectExtent l="0" t="0" r="0" b="6350"/>
          <wp:wrapNone/>
          <wp:docPr id="3" name="Image 3" descr="logo-cmjn UHC SANS VIL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 descr="logo-cmjn UHC SANS VIL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8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661B8E" w14:textId="5AD1A13A" w:rsidR="00186346" w:rsidRDefault="0018634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33AAE"/>
    <w:multiLevelType w:val="hybridMultilevel"/>
    <w:tmpl w:val="BC78E34E"/>
    <w:lvl w:ilvl="0" w:tplc="E224FEA0">
      <w:numFmt w:val="bullet"/>
      <w:lvlText w:val=""/>
      <w:lvlJc w:val="left"/>
      <w:pPr>
        <w:ind w:left="1196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1" w:tplc="0C2AFCAC">
      <w:numFmt w:val="bullet"/>
      <w:lvlText w:val="•"/>
      <w:lvlJc w:val="left"/>
      <w:pPr>
        <w:ind w:left="2010" w:hanging="360"/>
      </w:pPr>
      <w:rPr>
        <w:rFonts w:hint="default"/>
        <w:lang w:val="fr-FR" w:eastAsia="en-US" w:bidi="ar-SA"/>
      </w:rPr>
    </w:lvl>
    <w:lvl w:ilvl="2" w:tplc="F0A6CB52">
      <w:numFmt w:val="bullet"/>
      <w:lvlText w:val="•"/>
      <w:lvlJc w:val="left"/>
      <w:pPr>
        <w:ind w:left="2821" w:hanging="360"/>
      </w:pPr>
      <w:rPr>
        <w:rFonts w:hint="default"/>
        <w:lang w:val="fr-FR" w:eastAsia="en-US" w:bidi="ar-SA"/>
      </w:rPr>
    </w:lvl>
    <w:lvl w:ilvl="3" w:tplc="9E082482">
      <w:numFmt w:val="bullet"/>
      <w:lvlText w:val="•"/>
      <w:lvlJc w:val="left"/>
      <w:pPr>
        <w:ind w:left="3631" w:hanging="360"/>
      </w:pPr>
      <w:rPr>
        <w:rFonts w:hint="default"/>
        <w:lang w:val="fr-FR" w:eastAsia="en-US" w:bidi="ar-SA"/>
      </w:rPr>
    </w:lvl>
    <w:lvl w:ilvl="4" w:tplc="137600B4">
      <w:numFmt w:val="bullet"/>
      <w:lvlText w:val="•"/>
      <w:lvlJc w:val="left"/>
      <w:pPr>
        <w:ind w:left="4442" w:hanging="360"/>
      </w:pPr>
      <w:rPr>
        <w:rFonts w:hint="default"/>
        <w:lang w:val="fr-FR" w:eastAsia="en-US" w:bidi="ar-SA"/>
      </w:rPr>
    </w:lvl>
    <w:lvl w:ilvl="5" w:tplc="7C00A5B4">
      <w:numFmt w:val="bullet"/>
      <w:lvlText w:val="•"/>
      <w:lvlJc w:val="left"/>
      <w:pPr>
        <w:ind w:left="5253" w:hanging="360"/>
      </w:pPr>
      <w:rPr>
        <w:rFonts w:hint="default"/>
        <w:lang w:val="fr-FR" w:eastAsia="en-US" w:bidi="ar-SA"/>
      </w:rPr>
    </w:lvl>
    <w:lvl w:ilvl="6" w:tplc="56345B7E">
      <w:numFmt w:val="bullet"/>
      <w:lvlText w:val="•"/>
      <w:lvlJc w:val="left"/>
      <w:pPr>
        <w:ind w:left="6063" w:hanging="360"/>
      </w:pPr>
      <w:rPr>
        <w:rFonts w:hint="default"/>
        <w:lang w:val="fr-FR" w:eastAsia="en-US" w:bidi="ar-SA"/>
      </w:rPr>
    </w:lvl>
    <w:lvl w:ilvl="7" w:tplc="4D88C53A">
      <w:numFmt w:val="bullet"/>
      <w:lvlText w:val="•"/>
      <w:lvlJc w:val="left"/>
      <w:pPr>
        <w:ind w:left="6874" w:hanging="360"/>
      </w:pPr>
      <w:rPr>
        <w:rFonts w:hint="default"/>
        <w:lang w:val="fr-FR" w:eastAsia="en-US" w:bidi="ar-SA"/>
      </w:rPr>
    </w:lvl>
    <w:lvl w:ilvl="8" w:tplc="FABCBD48">
      <w:numFmt w:val="bullet"/>
      <w:lvlText w:val="•"/>
      <w:lvlJc w:val="left"/>
      <w:pPr>
        <w:ind w:left="7685" w:hanging="360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020"/>
    <w:rsid w:val="000F1020"/>
    <w:rsid w:val="00186346"/>
    <w:rsid w:val="001E63CE"/>
    <w:rsid w:val="003165EA"/>
    <w:rsid w:val="003D239C"/>
    <w:rsid w:val="0047565F"/>
    <w:rsid w:val="004B5332"/>
    <w:rsid w:val="005564B7"/>
    <w:rsid w:val="00996B88"/>
    <w:rsid w:val="00C3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40287"/>
  <w15:docId w15:val="{39EC6CC5-757E-4A21-86B9-A1828590E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Narrow" w:eastAsia="Arial Narrow" w:hAnsi="Arial Narrow" w:cs="Arial Narrow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Paragraphedeliste">
    <w:name w:val="List Paragraph"/>
    <w:basedOn w:val="Normal"/>
    <w:uiPriority w:val="1"/>
    <w:qFormat/>
    <w:pPr>
      <w:ind w:left="1196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5564B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564B7"/>
    <w:rPr>
      <w:rFonts w:ascii="Arial Narrow" w:eastAsia="Arial Narrow" w:hAnsi="Arial Narrow" w:cs="Arial Narrow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5564B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564B7"/>
    <w:rPr>
      <w:rFonts w:ascii="Arial Narrow" w:eastAsia="Arial Narrow" w:hAnsi="Arial Narrow" w:cs="Arial Narrow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399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PROTOCOLE D’INTERVENTIONS, COMMUN A TOUTES LES STRUCTURES ET PARTICULARITES</vt:lpstr>
    </vt:vector>
  </TitlesOfParts>
  <Company>Union Hospitalière de Cornouaille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PROTOCOLE D’INTERVENTIONS, COMMUN A TOUTES LES STRUCTURES ET PARTICULARITES</dc:title>
  <dc:creator>MBROSSET</dc:creator>
  <cp:lastModifiedBy>Barrault Isabelle</cp:lastModifiedBy>
  <cp:revision>10</cp:revision>
  <dcterms:created xsi:type="dcterms:W3CDTF">2024-06-17T09:48:00Z</dcterms:created>
  <dcterms:modified xsi:type="dcterms:W3CDTF">2025-07-29T09:45:00Z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2024-06-17T00:00:00Z</vt:filetime>
  </property>
  <property fmtid="{D5CDD505-2E9C-101B-9397-08002B2CF9AE}" pid="5" name="Producer">
    <vt:lpwstr>Microsoft® Word 2010</vt:lpwstr>
  </property>
</Properties>
</file>